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11.04.2025 N 07-1660</w:t>
              <w:br/>
              <w:t xml:space="preserve">"О методических рекомендациях"</w:t>
              <w:br/>
              <w:t xml:space="preserve">(вместе с "Методическими рекомендациями по организации деятельности служб медиации и примирения")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ПОЛИТИКИ В СФЕРЕ</w:t>
      </w:r>
    </w:p>
    <w:p>
      <w:pPr>
        <w:pStyle w:val="2"/>
        <w:jc w:val="center"/>
      </w:pPr>
      <w:r>
        <w:rPr>
          <w:sz w:val="20"/>
        </w:rPr>
        <w:t xml:space="preserve">ЗАЩИТЫ ПРАВ ДЕТЕЙ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11 апреля 2025 г. N 07-1660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МЕТОДИЧЕСКИХ РЕКОМЕНДАЦИЯХ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(Протокол заседания Правительственной комиссии от 7 июля</w:t>
      </w:r>
    </w:p>
    <w:p>
      <w:pPr>
        <w:pStyle w:val="0"/>
        <w:jc w:val="center"/>
      </w:pPr>
      <w:r>
        <w:rPr>
          <w:sz w:val="20"/>
        </w:rPr>
        <w:t xml:space="preserve">2023 г. N 2, раздел I, пункт 3; </w:t>
      </w:r>
      <w:hyperlink w:history="0" r:id="rId7" w:tooltip="Распоряжение Правительства РФ от 17.11.2023 N 3233-р &lt;Об утверждении Плана мероприятий по реализации Стратегии комплексной безопасности детей в Российской Федерации на период до 2030 года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</w:t>
      </w:r>
    </w:p>
    <w:p>
      <w:pPr>
        <w:pStyle w:val="0"/>
        <w:jc w:val="center"/>
      </w:pPr>
      <w:r>
        <w:rPr>
          <w:sz w:val="20"/>
        </w:rPr>
        <w:t xml:space="preserve">Российской Федерации от 17 ноября 2023 г. N 3233-р)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Направляем для использования в работе методические </w:t>
      </w:r>
      <w:hyperlink w:history="0" w:anchor="P33" w:tooltip="МЕТОДИЧЕСКИЕ 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организации деятельности служб медиации и примирения (далее - методические рекомендации), подготовленные по заказу Минпросвещения России федеральным государственным бюджетным учреждением "Центр защиты прав и интересов детей".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Методические </w:t>
      </w:r>
      <w:hyperlink w:history="0" w:anchor="P33" w:tooltip="МЕТОДИЧЕСКИЕ 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адресованы руководителям и педагогическим работникам общеобразовательных организаций и направлены на формирование единого подхода к организации деятельности служб медиации и примирения в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Просим обеспечить направление методических </w:t>
      </w:r>
      <w:hyperlink w:history="0" w:anchor="P33" w:tooltip="МЕТОДИЧЕСКИЕ РЕКОМЕНДАЦИИ">
        <w:r>
          <w:rPr>
            <w:sz w:val="20"/>
            <w:color w:val="0000ff"/>
          </w:rPr>
          <w:t xml:space="preserve">рекомендаций</w:t>
        </w:r>
      </w:hyperlink>
      <w:r>
        <w:rPr>
          <w:sz w:val="20"/>
        </w:rPr>
        <w:t xml:space="preserve"> в общеобразовательные организации субъекта Российской Федерации и внедрение их в деятельность при организации работы служб примирения и медиации, в том числе по профилактике агрессивного, деструктивного поведения несовершеннолетних.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Исполняющая обязанности</w:t>
      </w:r>
    </w:p>
    <w:p>
      <w:pPr>
        <w:pStyle w:val="0"/>
        <w:jc w:val="right"/>
      </w:pPr>
      <w:r>
        <w:rPr>
          <w:sz w:val="20"/>
        </w:rPr>
        <w:t xml:space="preserve">директора департамента</w:t>
      </w:r>
    </w:p>
    <w:p>
      <w:pPr>
        <w:pStyle w:val="0"/>
        <w:jc w:val="right"/>
      </w:pPr>
      <w:r>
        <w:rPr>
          <w:sz w:val="20"/>
        </w:rPr>
        <w:t xml:space="preserve">Ю.М.САЧКО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ЦЕНТР ЗАЩИТЫ ПРАВ И ИНТЕРЕСОВ ДЕТЕЙ</w:t>
      </w:r>
    </w:p>
    <w:p>
      <w:pPr>
        <w:pStyle w:val="2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0"/>
        </w:rPr>
        <w:t xml:space="preserve">ПО ОРГАНИЗАЦИИ ДЕЯТЕЛЬНОСТИ СЛУЖБ МЕДИАЦИИ И ПРИМИРЕНИЯ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Методические рекомендации направлены на формирование единого подхода к организации деятельности служб медиации и примирения в общеобразовательных организациях. Данные методические рекомендации адресованы руководителям и педагогическим работникам общеобразовательных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Введение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Детство является важным этапом развития человека и подготовки его к полноценной жизни в обществе. Ресурсная образовательная среда определяется системой условий для успешного обучения, становления личности и защиты детей от факторов, негативно влияющих на их физическое, психологическое и духовное развитие.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Утвержденная Указом Президента Российской Федерации от 17 мая 2023 г. N 358 </w:t>
      </w:r>
      <w:hyperlink w:history="0" r:id="rId8" w:tooltip="Указ Президента РФ от 17.05.2023 N 358 &quot;О Стратегии комплексной безопасности детей в Российской Федерации на период до 2030 года&quo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комплексной безопасности детей в Российской Федерации на период до 2030 года (далее - Стратегия безопасности) определяет цели, основные направления и задачи государственной политики в сфере обеспечения безопасности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Среди основных задач в сфере профилактики правонарушений, совершаемых несовершеннолетними и в отношении них, </w:t>
      </w:r>
      <w:hyperlink w:history="0" r:id="rId9" w:tooltip="Указ Президента РФ от 17.05.2023 N 358 &quot;О Стратегии комплексной безопасности детей в Российской Федерации на период до 2030 года&quot; {КонсультантПлюс}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безопасности определяются следующие: реализация восстановительных технологий при работе с детьми (в том числе совершившими общественно опасные деяния, но не достигшими возраста, с которого наступает уголовная ответственность), включая развитие служб медиации (примирения) в организациях, осуществляющих образовательную деятельность; профилактика агрессивного поведения детей и их травли.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Восстановительные и медиативные технологии успешно встраиваются в систему воспитания, психолого-педагогического сопровождения и профилактической работы в системе образования, содействуя мирному урегулированию конфликтов среди участников образовательных отношений и предотвращению деструктивного сценария их развития и направлена на формирование целостной жизнестойкой личности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настоящее время в субъектах Российской Федерации наблюдается тенденция к интеграции данных моделей как на уровне целей и задач, так и на уровне методов работы: специалисты служб и примирения, и медиации активно осваивают как чисто медиативные, так и восстановительные технологии. Актуальной стала задача планомерного и системного развития служб медиации и примирения на основе объединения восстановительного и медиативного подходов. Объединение методов, принципов и подходов обеих моделей дает больше возможностей участникам образовательных отношений в создании благоприятных условий для обучения и развития личности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Методические рекомендации по организации деятельности служб медиации и примирения разработаны во исполнение пункта 3 раздела I протокола заседания Правительственной комиссии по делам несовершеннолетних и защите их прав от 7 июля 2023 г. N 2 (далее - методические рекомендации).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настоящих методических рекомендаций будет способствовать развитию школьных служб медиации и примирения в субъектах Российской Федерации (</w:t>
      </w:r>
      <w:hyperlink w:history="0" r:id="rId10" w:tooltip="Распоряжение Правительства РФ от 17.11.2023 N 3233-р &lt;Об утверждении Плана мероприятий по реализации Стратегии комплексной безопасности детей в Российской Федерации на период до 2030 года&gt; {КонсультантПлюс}">
        <w:r>
          <w:rPr>
            <w:sz w:val="20"/>
            <w:color w:val="0000ff"/>
          </w:rPr>
          <w:t xml:space="preserve">пункт 37</w:t>
        </w:r>
      </w:hyperlink>
      <w:r>
        <w:rPr>
          <w:sz w:val="20"/>
        </w:rPr>
        <w:t xml:space="preserve"> плана мероприятий по реализации Стратегии комплексной безопасности детей в Российской Федерации на период до 2030 года, утвержденной распоряжением Правительства Российской Федерации от 17 ноября 2023 г. N 3233-р).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Они направлены на формирование единого подхода к организации деятельности в общеобразовательных организациях, а также на содействие развитию служб медиации и примирения в общеобразовательных организациях, повышению эффективности работы общеобразовательных организаций по профилактике деструктивного поведения обучающихся и последствий конфликтов и ситуаций с причинением вреда (в том числе травли) в образовательной среде.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Настоящие методические рекомендации адресованы руководителям и педагогическим работникам общеобразовательных организаций и могут быть использованы при организации службы медиации и примирения в общеобразовательных организациях.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Основные понятия, используемые при организации</w:t>
      </w:r>
    </w:p>
    <w:p>
      <w:pPr>
        <w:pStyle w:val="2"/>
        <w:jc w:val="center"/>
      </w:pPr>
      <w:r>
        <w:rPr>
          <w:sz w:val="20"/>
        </w:rPr>
        <w:t xml:space="preserve">деятельности служб медиации и примирения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 службой медиации и примирения (далее - Служба) понимается объединение, созданное в общеобразовательной организации и включающее в состав педагогических работников, прошедших необходимую подготовку и обучение основам восстановительного подхода и медиативного метода, а также предполагающее участие обучающихся и их родителей (законных представителей) для оказания содействия в предотвращении и разрешении конфликтных ситуаций в образовательной среде.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общеобразовательных организациях допустимо использование наименований Службы: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служба медиации;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служба примирения;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служба медиации и примирения;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служба медиации (примирения);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школьная служба медиации (далее - ШСМ);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школьная служба примирения (далее - ШСП).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ШСП - форма организации работы на основе восстановительного подхода;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ШСМ - форма организации работы на основе медиативного подхода.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службах медиации акцент делается на медиативный метод урегулирования споров и конфликтов, освоение всеми участниками образовательного процесса способов конструктивной коммуникации. В службах примирения ситуации разрешаются за счет реализации ценностных принципов восстановительного подхода: восстановление отношений, заглаживание причиненного вреда, участие значимых членов сообщества. И службы примирения, и службы медиации вносят вклад в создание условий безопасного образовательного пространства.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Медиативные и восстановительные практики в настоящих методических рекомендациях не рассматриваются в качестве психологических, педагогических, юридических или правозащитных и могут применяться в следующих ситуациях: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конфликтная ситуация, возникшая между участниками образовательных отношений, в том числе ситуация травли (буллинга и моббинга);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совместная деятельность участников образовательных отношений, требующая согласования действий и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сложная/проблемная коммуникация в классе/группе;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ситуации с причинением вреда, в том числе квалифицируемые как общественно опасные деяния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конфликты между несовершеннолетними и их родителями (законными представителями), негативно влияющие на образовательный процесс.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настоящих методических рекомендациях используется следующая терминология: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восстановительное правосудие - новый подход к отправлению правосудия и пониманию справедливости, направленный прежде всего не на клеймение, наказание и изоляцию виновного от общества, а на осознание и заглаживание обидчиком причиненного жертве материального, эмоционально-психологического (морального) и иного вреда, исцеление жертвы в ходе восстановительного процесса, прекращение вражды и восстановление разрушенных отношений в сообществе, участие значимых людей в интеграции в общество правонарушителя и пострадавшего, причем участники ситуации сами являются субъектами ее исправления/решения;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восстановительный подход - использование в практической, профилактической деятельности и воспитательной работе участников образовательного процесса, в том числе при урегулировании конфликтов и после совершения правонарушений, умений и практик, направленных на всестороннее восстановление отношений, доверия, заглаживание материального и морального вреда и создание условий для реализации принципов восстановленного правосудия;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восстановительные программы - формы реализации восстановительного подхода, имеющие свою технологию и процедуру для работы с конфликтами, сложными школьными, семейными ситуациями и правонарушениями;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медиация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восстановительная медиация -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медиативный подход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конфликт - трудноразрешимое противоречие, связанное с противоборством и острыми эмоциональными переживаниями, часто с потерей способности к пониманию своей ситуации и ситуации оппонента, а также потерей способности договариваться. Буквально слово "конфликт" означает "столкновение". Конфликты, как правило, возникают между людьми в связи с решением тех или иных вопросов их жизнедеятельности, а также в условиях противоречий. Однако не всякое противоречие приводит к конфликтам. Это случается тогда, когда оно затрагивает интересы людей, социальный статус личности или группы, престиж, моральное достоинство.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Цель, задачи и принципы организации деятельности служб</w:t>
      </w:r>
    </w:p>
    <w:p>
      <w:pPr>
        <w:pStyle w:val="2"/>
        <w:jc w:val="center"/>
      </w:pPr>
      <w:r>
        <w:rPr>
          <w:sz w:val="20"/>
        </w:rPr>
        <w:t xml:space="preserve">медиации и примирения в общеобразовательных организациях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восстановительных технологий при работе с детьми (в том числе совершившими общественно опасные деяния, но не достигшими возраста, с которого наступает уголовная ответственность) в общеобразовательных организациях рекомендуется создать Службу, объединяющую различных участников образовательных отношений (обучающихся, родителей (законных представителей) несовершеннолетних обучающихся, педагогических работников) для оказания содействия в рамках восстановительного и медиативного подходов в предотвращении и разрешении конфликтных ситуаций, в профилактической работе и мероприятиях, направленных на работу с последствиями конфликтов, с проявлениями агрессивного и деструктивного поведения детей и их травли.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Службы помогают участникам образовательных отношений в конфликтной/проблемной ситуации укрепить сотрудничество и ответственную позицию, вместе найти взаимоприемлемое решение и согласованно его реализовать.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создания Службы в общеобразовательной организации: содействие в формировании благополучного, гуманного и безопасного пространства (среды) для полноценного развития и социализации детей и подростков, способствующего формированию правильных установок на преодоление конфликтных и кризисных ситуаций в том числе при возникновении трудных жизненных ситуаций, социально опасного положения, включая вступление их в конфликт с законом, на основе принципов восстановительного правосудия и медиативных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безопасной и доброжелательной среды в общеобразовательной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ценностей сотрудничества и взаимопонимания у участников образовательных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участниками образовательных отношений недирективных и уважительных способов взаимодействия из ответственной 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риска правонарушений и общественно опасных деяний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урегулирование конфликтов между участниками образовательных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конструктивный воспитательный ответ на правонарушения и содействие заглаживанию обидчиком причиненного жертве вреда при совершении общественно опасных деяний несовершеннолетними;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ориентированных на административное воздействие и наказание реакций на конфликты, нарушения дисциплины и правонарушения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приоритетное использование медиативного и восстановительного способа разрешения конфликтов и криминальных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деструктивного влияния возникающих конфликтов между участниками образовательных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социальной и конфликтной компетентности всех участников образовательных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информационно-просветительская деятельность с участниками образовательных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усилий родителей (законных представителей), близких родственников и иных лиц и общеобразовательной организации с целью предотвращения неблагополучных сценариев развития жизни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интеграции медиативного и восстановительного подходов в работу общеобразовательных организаций важно учитывать основные принципы: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добровольное информированное согласие сторон, вовлеченных в конфликт, на участие в его разрешении при содействии медиатора/ведущего восстановительных программ. Допускается направление участников ситуации на предварительную встречу, но итоговое решение об участии в общей встрече они принимают добровольно;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конфиденциальность сведений, полученных на встречах с медиатором/ведущим восстановительных программ и (или) обучающимся (юным медиатором/волонтером Службы), поэтому договоренности, решения и то, на что они дали свое согласие (договор, соглашение, план действий по решению конфликта и иные договоренности), достигнутые сторонами конфликта на этих встречах, могут быть раскрыты третьим лицам только по согласованию со сторонами конфликта, за исключением информации о готовящемся правонарушении, либо представляющей угрозу безопасности и здоровью несовершеннолетних. В случае обращения в Службу иных лиц (не участников конфликта) копия итогового соглашения, достигнутого сторонами конфликта/участниками ситуации может быть им передана по согласованию со сторонами конфликта;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нейтральное (равноудаленное) отношение медиатора/ведущего восстановительных программ ко всем участникам конфликта. Медиатор/ведущий восстановительных программ не может советовать сторонам принимать то или иное решение по существу конфликта, он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ситуации. В случае понимания медиатором/ведущим восстановительных программ невозможности сохранения нейтральности из-за личностных взаимоотношений с кем-либо из участников они должны отказаться от продолжения встречи или передать ее другому медиатору/ведущему восстановительных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равноправное участие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конфликта/проблемной ситуации. Участники в равной степени ответственны за исполнение принятых ими совместно на взаимоприемлемых условиях решений по конфликту/проблемной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открытость медиатора/ведущего восстановительных программ и информированность сторон о сути программы или встречи, ее процессе и возможных последствиях;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взаимное уважение и сотрудничество, которые предполагают уважительный стиль общения, недопустимость взаимных оценок и оскорблений на встречах всех участников встречи, включая медиатора/ведущего восстановительных программ и (или) обучающегося (юного медиатора/волонтера службы примирения);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ответственное отношение сторон к принятию решения по урегулированию конфликта/проблемной ситуации, понимание последствий принятого решения и его исполнения, а ведущего - за организацию процесса и безопасность участников на встрече;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заглаживание вреда - при причинении вреда, в том числе при совершении общественно опасных деяний, ответственность обидчика состоит в его готовности услышать жертву, осознать причиненный жертве вред и возместить его настолько, насколько возможно - собственными усилиями и ресурсами, а при уже их нехватке - с помощью родителей и близких.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Независимость Служб подразумевает самостоятельность Службы/медиатора/ведущего восстановительных программ в выборе форм деятельности и организации процесса восстановительной практики. Ведущие восстановительной программы/медиаторы не занимают чью-либо сторону, в том числе сторону администрации общеобразовательной организации, правоохранительных органов либо других организаций, и не работают в их интересах, но опираются на принципы медиации, восстановительного подхода и в равной степени поддерживают стороны и других участников.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Важным условием для создания Службы должно стать принятие руководством общеобразовательной организации следующих ценностей восстановительной и медиативной культуры: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использовать переговорные практики приоритетно ("всем мирно собраться и мирно решить");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доверять процессу переговоров: участники ситуации в первую очередь должны сами решать свои ситуации в ходе открытой коммуникации между собой;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человек может измениться в ходе коммуникации, важно относиться без предубеждений;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важно уметь достигать своих целей, не причиняя вреда окружающим;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поддерживать групповое давление, исключение, отвержение и наказание для решения педагогических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создания условий участникам образовательных отношений общеобразовательной организации необходимо умение управлять коммуникацией из неэкспертной и понимающей позиции, помогающей участникам самим рефлексировать произошедшее, самим найти новые решения, самим распределить ответственность и вклад в разрешение ситуации.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Организационные формы деятельности служб медиации</w:t>
      </w:r>
    </w:p>
    <w:p>
      <w:pPr>
        <w:pStyle w:val="2"/>
        <w:jc w:val="center"/>
      </w:pPr>
      <w:r>
        <w:rPr>
          <w:sz w:val="20"/>
        </w:rPr>
        <w:t xml:space="preserve">и примирения в общеобразовательных организациях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эффективного функционирования Службы рекомендуется определить ее организационную форму, а также ее позиции независимости в отношениях с администрацией общеобразовательной организации и соотношения с принципами работы администрации общеобразовательной организации, а также контролирующих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Службы возможна как: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направление деятельности - компетентная реализация медиативного и восстановительного подходов специалистами в рамках их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 общеобразовательной организации (по аналогии с комиссией по урегулированию споров между участниками образовательных отношений или советом профилактики);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часть структурного подразделения общеобразовательной организации (например, структурный компонент социально-психологической службы);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самостоятельное структурное подразделение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любом их этих вариантов Службу рекомендуется документально оформить и иметь собственную постоянную практику работы с конфликтными и иными проблемными социальными ситуациями в медиативном и (или) восстановительном подходе.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Службы в своей деятельности опираются на ценности и принципы медиации и восстановительного правосудия, используют набор техник, инструментов и способов реагирования на конфликты и общественно опасные деяния на концептуальной основе восстановительного и медиативного подходов. В рамках медиативного и восстановительного подходов конфликты и споры, возникающие в повседневном взаимодействии между участниками образовательных отношений, а также сложные коммуникативные ситуации могут разрешаться через восстановление способности людей самим сообща и ответственно разрешать свои ситуации без наказания, отвержения, коммуникативного давления, преимущественно силами сообщества, близких и уважаемых людей. Базовой единицей реализации медиативного и восстановительного подходов является личная встреча всех заинтересованных сторон для конструктивного решения проблемной ситуации, на которой стороны конфликта сами находят взаимоприемлемое решение. Проведение восстановительных и (или) медиативных программ для урегулирования конфликтов и улучшения отношений является основной деятельностью службы медиации и примирения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анализа данной деятельности членам Службы рекомендуется вести журнал обращений для фиксации конфликтных случаев и результатов проведенной работы. При проведении медиации и (или) восстановительной программы по факту совершения несовершеннолетним общественно опасного деяния ведущему восстановительных программ/медиатору важно понимать юридические последствия проведенной программы и информировать участников о способах учета результатов данной работы в комиссии по делам несовершеннолетних и защите их прав, правоохранительных органах или суде.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 представлены основные формы работы с конфликтами и спорными ситуациями.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99"/>
        <w:gridCol w:w="3572"/>
      </w:tblGrid>
      <w:tr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Ситуация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Формы работы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Конфликт между двумя обучающимися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Медиация (беседа/процедура)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Программа примирения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Конфликт между обучающимся и сотрудником образовательной организации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Медиация (беседа/процедура)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Программа примирения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Групповой конфликт между обучающимися (более двух участников)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Медиация (беседа/процедура)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 сообщества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Многосторонний конфликт с участием большинства учеников класса, класс поделился на враждующие группировки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Круг сообщества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Многосторонний конфликт с участием большинства учеников класса и большая часть класса объединилась против одного (травля)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Круг сообщества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Конфликт между конкретными обучающимися, в том числе с участием их родителей (законных представителей), например: обучающиеся и родители (законные представители) изначально не хотят мириться, настроены жаловаться, враждовать и так далее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Медиация (беседа/процедура)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Программа примирения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класса как команды. Профилактика возможных конфликтов. Формирование нового класса, слияние классов и т.п.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Профилактическая восстановительная программа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Конфликт между родителем и педагогом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Медиация (беседа/процедура)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партнерства школы и родителей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Профилактическая восстановительная программа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Конфликт на стадии эскалации с большим числом участников. В конфликт включились группы родителей, администрация образовательной организации, средства массовой информации, иногда уполномоченный по правам ребенка, правоохранительные органы, органы, осуществляющие частые жалобы в инстанции, обвинения (порой несоразмерные первоначальному конфликту)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Школьно-родительский совет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Восстановительная медиация между лично конфронтирующими участниками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Конфликт в семье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Медиация (беседа/процедура)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взаимопонимания между родителями и ребенком, ребенок совершает правонарушения, систематически пропускает по неуважительным причинам занятия, находится в социально опасном положении и пр.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Семейный совет (семейная конференция)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Медиация ребенок-родитель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Совершение несовершеннолетним общественно опасного деяния, в том числе с возбуждением уголовного дела либо рассмотрением ситуации на заседании комиссии по делам несовершеннолетних и защите их прав. Несовершеннолетний, находящийся в трудной жизненной ситуации, в конфликте с законом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Медиация (беседа/процедура)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Семейный совет (семейная конференция)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Программа по заглаживанию вреда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Конфликт между двумя педагогами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Медиация (беседа/процедура)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Программа примирения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Групповой конфликт между педагогами (более двух участников)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Медиация (беседа/процедура)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 сообщества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Напряженные отношения в педагогической команде (объединение разных педагогических коллективов в единый комплекс, назначение нового руководителя образовательной организации и т.п.)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Круг сообщества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Координатором (куратором, руководителем) Службы может стать педагогический работник общеобразовательной организации, который прошел обучение по программам дополнительного профессионального образования (программы повышения квалификации и (или) программы профессиональной переподготовки) по направлениям медиации и (или) восстановительному подходу не менее 72 академических часов и организует работу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Специалистом Службы (ведущим восстановительных программ) может стать педагогический работник общеобразовательной организации и родитель (законный представитель) обучающегося. Для них рекомендуется обучение по программе повышения квалификации по медиативному и (или) восстановительному подходу не менее 36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Службы позволит создать условия для повышения уровня социальной и психологической безопасности и комфортности общеобразовательной среды. В результате продвижения восстановительного и медиативного подходов в образовательном пространстве должно быть сформировано сообщество ведущих восстановительных программ (медиаторов), устойчиво развивающееся и активно участвующее в распространении своего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Администрации общеобразовательной организации рекомендуется поддерживать координатора (куратора/руководителя) и специалистов активно и профессионально действующей Службы.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11.04.2025 N 07-1660</w:t>
            <w:br/>
            <w:t>"О методических рекомендациях"</w:t>
            <w:br/>
            <w:t>(вместе с "Методическими рекоменда...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2798&amp;dst=100205" TargetMode = "External"/>
	<Relationship Id="rId8" Type="http://schemas.openxmlformats.org/officeDocument/2006/relationships/hyperlink" Target="https://login.consultant.ru/link/?req=doc&amp;base=LAW&amp;n=447320&amp;dst=100017" TargetMode = "External"/>
	<Relationship Id="rId9" Type="http://schemas.openxmlformats.org/officeDocument/2006/relationships/hyperlink" Target="https://login.consultant.ru/link/?req=doc&amp;base=LAW&amp;n=447320&amp;dst=100084" TargetMode = "External"/>
	<Relationship Id="rId10" Type="http://schemas.openxmlformats.org/officeDocument/2006/relationships/hyperlink" Target="https://login.consultant.ru/link/?req=doc&amp;base=LAW&amp;n=462798&amp;dst=10020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11.04.2025 N 07-1660
"О методических рекомендациях"
(вместе с "Методическими рекомендациями по организации деятельности служб медиации и примирения")</dc:title>
  <dcterms:created xsi:type="dcterms:W3CDTF">2025-04-24T06:21:35Z</dcterms:created>
</cp:coreProperties>
</file>