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A6" w:rsidRPr="004A7174" w:rsidRDefault="004A7174" w:rsidP="004A717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A7174">
        <w:rPr>
          <w:rFonts w:ascii="Times New Roman" w:hAnsi="Times New Roman"/>
          <w:b/>
        </w:rPr>
        <w:t>Итоговая информация по результатам оценочных процедур (средний балл ГИА, необъективность оценивания ВПР) за 2017, 2018, 2019 гг.</w:t>
      </w:r>
    </w:p>
    <w:p w:rsidR="00E94BA6" w:rsidRDefault="00E94BA6" w:rsidP="00E94BA6">
      <w:pPr>
        <w:spacing w:after="0" w:line="240" w:lineRule="auto"/>
        <w:ind w:firstLine="567"/>
        <w:contextualSpacing/>
        <w:rPr>
          <w:rFonts w:ascii="Times New Roman" w:hAnsi="Times New Roman"/>
        </w:rPr>
      </w:pPr>
    </w:p>
    <w:p w:rsidR="004A7174" w:rsidRPr="004A7174" w:rsidRDefault="00AF49BF" w:rsidP="004A717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AF49BF">
        <w:rPr>
          <w:rFonts w:ascii="Times New Roman" w:hAnsi="Times New Roman"/>
          <w:b/>
        </w:rPr>
        <w:t xml:space="preserve">СМОЛЕНСКИЙ </w:t>
      </w:r>
      <w:r w:rsidR="00C07EA9">
        <w:rPr>
          <w:rFonts w:ascii="Times New Roman" w:hAnsi="Times New Roman"/>
          <w:b/>
        </w:rPr>
        <w:t>РАЙОН</w:t>
      </w:r>
    </w:p>
    <w:p w:rsidR="004A7174" w:rsidRDefault="004A7174" w:rsidP="00E94BA6">
      <w:pPr>
        <w:spacing w:after="0" w:line="240" w:lineRule="auto"/>
        <w:ind w:firstLine="567"/>
        <w:contextualSpacing/>
        <w:rPr>
          <w:rFonts w:ascii="Times New Roman" w:hAnsi="Times New Roman"/>
        </w:rPr>
      </w:pPr>
    </w:p>
    <w:p w:rsidR="00E94BA6" w:rsidRDefault="00E94BA6" w:rsidP="00E94BA6">
      <w:pPr>
        <w:spacing w:after="0" w:line="240" w:lineRule="auto"/>
        <w:ind w:firstLine="567"/>
        <w:contextualSpacing/>
        <w:rPr>
          <w:rFonts w:ascii="Times New Roman" w:hAnsi="Times New Roman"/>
        </w:rPr>
      </w:pPr>
      <w:r w:rsidRPr="00853E4E">
        <w:rPr>
          <w:rFonts w:ascii="Times New Roman" w:hAnsi="Times New Roman"/>
        </w:rPr>
        <w:t xml:space="preserve">В таблице </w:t>
      </w:r>
      <w:r>
        <w:rPr>
          <w:rFonts w:ascii="Times New Roman" w:hAnsi="Times New Roman"/>
        </w:rPr>
        <w:t xml:space="preserve">приведены все ОО муниципального образования. </w:t>
      </w:r>
      <w:r w:rsidR="004A7174">
        <w:rPr>
          <w:rFonts w:ascii="Times New Roman" w:hAnsi="Times New Roman"/>
        </w:rPr>
        <w:t>В содержательной части таблице под пунктами от 3 до 48 указаны качественные показательные для каждой ОО.</w:t>
      </w:r>
      <w:r w:rsidR="00B806AA">
        <w:rPr>
          <w:rFonts w:ascii="Times New Roman" w:hAnsi="Times New Roman"/>
        </w:rPr>
        <w:t xml:space="preserve"> </w:t>
      </w:r>
    </w:p>
    <w:p w:rsidR="00E94BA6" w:rsidRDefault="00E94BA6" w:rsidP="00E94BA6">
      <w:pPr>
        <w:spacing w:after="0" w:line="240" w:lineRule="auto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853E4E">
        <w:rPr>
          <w:rFonts w:ascii="Times New Roman" w:hAnsi="Times New Roman"/>
        </w:rPr>
        <w:t>аркер</w:t>
      </w:r>
      <w:r>
        <w:rPr>
          <w:rFonts w:ascii="Times New Roman" w:hAnsi="Times New Roman"/>
        </w:rPr>
        <w:t xml:space="preserve">ом </w:t>
      </w:r>
      <w:r w:rsidRPr="007865A8">
        <w:rPr>
          <w:rFonts w:ascii="Times New Roman" w:hAnsi="Times New Roman"/>
          <w:bdr w:val="single" w:sz="4" w:space="0" w:color="auto"/>
          <w:shd w:val="clear" w:color="auto" w:fill="C2D69B" w:themeFill="accent3" w:themeFillTint="99"/>
        </w:rPr>
        <w:t xml:space="preserve"> Л </w:t>
      </w:r>
      <w:r>
        <w:rPr>
          <w:rFonts w:ascii="Times New Roman" w:hAnsi="Times New Roman"/>
        </w:rPr>
        <w:t xml:space="preserve"> обозначены</w:t>
      </w:r>
      <w:r w:rsidRPr="00853E4E">
        <w:rPr>
          <w:rFonts w:ascii="Times New Roman" w:hAnsi="Times New Roman"/>
        </w:rPr>
        <w:t xml:space="preserve"> ОО, показавшие лучшие результаты </w:t>
      </w:r>
      <w:r w:rsidRPr="009B74A6">
        <w:rPr>
          <w:rFonts w:ascii="Times New Roman" w:eastAsia="Times New Roman" w:hAnsi="Times New Roman"/>
          <w:color w:val="000000"/>
          <w:lang w:eastAsia="ru-RU"/>
        </w:rPr>
        <w:t>по среднему баллу ЕГЭ</w:t>
      </w:r>
      <w:r w:rsidRPr="00853E4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в</w:t>
      </w:r>
      <w:r w:rsidR="007E05B5">
        <w:rPr>
          <w:rFonts w:ascii="Times New Roman" w:eastAsia="Times New Roman" w:hAnsi="Times New Roman"/>
          <w:color w:val="000000"/>
          <w:lang w:eastAsia="ru-RU"/>
        </w:rPr>
        <w:t xml:space="preserve"> 2017, 2018, </w:t>
      </w:r>
      <w:r w:rsidRPr="00853E4E">
        <w:rPr>
          <w:rFonts w:ascii="Times New Roman" w:eastAsia="Times New Roman" w:hAnsi="Times New Roman"/>
          <w:color w:val="000000"/>
          <w:lang w:eastAsia="ru-RU"/>
        </w:rPr>
        <w:t>2019</w:t>
      </w:r>
      <w:r w:rsidR="007E05B5">
        <w:rPr>
          <w:rFonts w:ascii="Times New Roman" w:eastAsia="Times New Roman" w:hAnsi="Times New Roman"/>
          <w:color w:val="000000"/>
          <w:lang w:eastAsia="ru-RU"/>
        </w:rPr>
        <w:t xml:space="preserve"> уч.</w:t>
      </w:r>
      <w:r w:rsidRPr="00853E4E">
        <w:rPr>
          <w:rFonts w:ascii="Times New Roman" w:eastAsia="Times New Roman" w:hAnsi="Times New Roman"/>
          <w:color w:val="000000"/>
          <w:lang w:eastAsia="ru-RU"/>
        </w:rPr>
        <w:t xml:space="preserve"> гг. </w:t>
      </w:r>
      <w:r>
        <w:rPr>
          <w:rFonts w:ascii="Times New Roman" w:eastAsia="Times New Roman" w:hAnsi="Times New Roman"/>
          <w:color w:val="000000"/>
          <w:lang w:eastAsia="ru-RU"/>
        </w:rPr>
        <w:t>(п</w:t>
      </w:r>
      <w:r w:rsidR="0020688D">
        <w:rPr>
          <w:rFonts w:ascii="Times New Roman" w:eastAsia="Times New Roman" w:hAnsi="Times New Roman"/>
          <w:color w:val="000000"/>
          <w:lang w:eastAsia="ru-RU"/>
        </w:rPr>
        <w:t>п</w:t>
      </w:r>
      <w:r>
        <w:rPr>
          <w:rFonts w:ascii="Times New Roman" w:eastAsia="Times New Roman" w:hAnsi="Times New Roman"/>
          <w:color w:val="000000"/>
          <w:lang w:eastAsia="ru-RU"/>
        </w:rPr>
        <w:t xml:space="preserve">. 7-42). </w:t>
      </w:r>
      <w:r>
        <w:rPr>
          <w:rFonts w:ascii="Times New Roman" w:hAnsi="Times New Roman"/>
        </w:rPr>
        <w:t>М</w:t>
      </w:r>
      <w:r w:rsidRPr="00853E4E">
        <w:rPr>
          <w:rFonts w:ascii="Times New Roman" w:hAnsi="Times New Roman"/>
        </w:rPr>
        <w:t>аркер</w:t>
      </w:r>
      <w:r w:rsidR="004A7174">
        <w:rPr>
          <w:rFonts w:ascii="Times New Roman" w:hAnsi="Times New Roman"/>
        </w:rPr>
        <w:t>ами</w:t>
      </w:r>
      <w:r>
        <w:rPr>
          <w:rFonts w:ascii="Times New Roman" w:hAnsi="Times New Roman"/>
        </w:rPr>
        <w:t xml:space="preserve"> </w:t>
      </w:r>
      <w:r w:rsidRPr="00D50789">
        <w:rPr>
          <w:rFonts w:ascii="Times New Roman" w:hAnsi="Times New Roman"/>
        </w:rPr>
        <w:t xml:space="preserve"> </w:t>
      </w:r>
      <w:r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Х </w:t>
      </w:r>
      <w:r w:rsidR="004A7174">
        <w:rPr>
          <w:rFonts w:ascii="Times New Roman" w:hAnsi="Times New Roman"/>
        </w:rPr>
        <w:t>,</w:t>
      </w:r>
      <w:r w:rsidR="004A7174" w:rsidRPr="00D50789">
        <w:rPr>
          <w:rFonts w:ascii="Times New Roman" w:hAnsi="Times New Roman"/>
        </w:rPr>
        <w:t xml:space="preserve"> </w:t>
      </w:r>
      <w:r w:rsidR="004A7174"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 w:rsidR="004A7174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>1</w:t>
      </w:r>
      <w:r w:rsidR="004A7174"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 w:rsidR="004A7174">
        <w:rPr>
          <w:rFonts w:ascii="Times New Roman" w:hAnsi="Times New Roman"/>
        </w:rPr>
        <w:t xml:space="preserve">, </w:t>
      </w:r>
      <w:r w:rsidR="004A7174"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 w:rsidR="004A7174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>2</w:t>
      </w:r>
      <w:r w:rsidR="004A7174"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 w:rsidR="004A7174">
        <w:rPr>
          <w:rFonts w:ascii="Times New Roman" w:hAnsi="Times New Roman"/>
        </w:rPr>
        <w:t>,</w:t>
      </w:r>
      <w:r w:rsidR="004A7174" w:rsidRPr="00D50789">
        <w:rPr>
          <w:rFonts w:ascii="Times New Roman" w:hAnsi="Times New Roman"/>
        </w:rPr>
        <w:t xml:space="preserve"> </w:t>
      </w:r>
      <w:r w:rsidR="004A7174"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 w:rsidR="004A7174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>3</w:t>
      </w:r>
      <w:r w:rsidR="004A7174"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 w:rsidR="004A7174">
        <w:rPr>
          <w:rFonts w:ascii="Times New Roman" w:hAnsi="Times New Roman"/>
        </w:rPr>
        <w:t>,</w:t>
      </w:r>
      <w:r w:rsidR="004A7174" w:rsidRPr="00D50789">
        <w:rPr>
          <w:rFonts w:ascii="Times New Roman" w:hAnsi="Times New Roman"/>
        </w:rPr>
        <w:t xml:space="preserve"> </w:t>
      </w:r>
      <w:r w:rsidR="004A7174"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 w:rsidR="004A7174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>4</w:t>
      </w:r>
      <w:r w:rsidR="004A7174"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 w:rsidR="004A7174" w:rsidRPr="00853E4E">
        <w:rPr>
          <w:rFonts w:ascii="Times New Roman" w:hAnsi="Times New Roman"/>
        </w:rPr>
        <w:t xml:space="preserve"> </w:t>
      </w:r>
      <w:r w:rsidR="004A71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обозначены</w:t>
      </w:r>
      <w:r w:rsidRPr="00853E4E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ОО </w:t>
      </w:r>
      <w:r w:rsidRPr="009B74A6">
        <w:rPr>
          <w:rFonts w:ascii="Times New Roman" w:eastAsia="Times New Roman" w:hAnsi="Times New Roman"/>
          <w:color w:val="000000"/>
          <w:lang w:eastAsia="ru-RU"/>
        </w:rPr>
        <w:t>с худшими результатами</w:t>
      </w:r>
      <w:r>
        <w:rPr>
          <w:rFonts w:ascii="Times New Roman" w:eastAsia="Times New Roman" w:hAnsi="Times New Roman"/>
          <w:color w:val="000000"/>
          <w:lang w:eastAsia="ru-RU"/>
        </w:rPr>
        <w:t>:</w:t>
      </w:r>
    </w:p>
    <w:p w:rsidR="00E94BA6" w:rsidRPr="00B4689B" w:rsidRDefault="005F0B80" w:rsidP="00BB61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п</w:t>
      </w:r>
      <w:r w:rsidR="0020688D">
        <w:rPr>
          <w:rFonts w:ascii="Times New Roman" w:eastAsia="Times New Roman" w:hAnsi="Times New Roman"/>
          <w:color w:val="000000"/>
          <w:lang w:eastAsia="ru-RU"/>
        </w:rPr>
        <w:t>п</w:t>
      </w:r>
      <w:proofErr w:type="spellEnd"/>
      <w:r w:rsidR="004A7174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 xml:space="preserve">5-40 – </w:t>
      </w:r>
      <w:r w:rsidR="00E94BA6" w:rsidRPr="00B4689B">
        <w:rPr>
          <w:rFonts w:ascii="Times New Roman" w:eastAsia="Times New Roman" w:hAnsi="Times New Roman"/>
          <w:color w:val="000000"/>
          <w:lang w:eastAsia="ru-RU"/>
        </w:rPr>
        <w:t>по среднему баллу ЕГЭ</w:t>
      </w:r>
      <w:r w:rsidR="00E94BA6">
        <w:rPr>
          <w:rFonts w:ascii="Times New Roman" w:eastAsia="Times New Roman" w:hAnsi="Times New Roman"/>
          <w:color w:val="000000"/>
          <w:lang w:eastAsia="ru-RU"/>
        </w:rPr>
        <w:t xml:space="preserve"> в</w:t>
      </w:r>
      <w:r w:rsidR="00E94BA6" w:rsidRPr="00853E4E">
        <w:rPr>
          <w:rFonts w:ascii="Times New Roman" w:eastAsia="Times New Roman" w:hAnsi="Times New Roman"/>
          <w:color w:val="000000"/>
          <w:lang w:eastAsia="ru-RU"/>
        </w:rPr>
        <w:t xml:space="preserve"> 2017-2019 гг. </w:t>
      </w:r>
      <w:r w:rsidR="00E94BA6">
        <w:rPr>
          <w:rFonts w:ascii="Times New Roman" w:eastAsia="Times New Roman" w:hAnsi="Times New Roman"/>
          <w:color w:val="000000"/>
          <w:lang w:eastAsia="ru-RU"/>
        </w:rPr>
        <w:t>(п. 7-42).</w:t>
      </w:r>
    </w:p>
    <w:p w:rsidR="00E94BA6" w:rsidRPr="00B4689B" w:rsidRDefault="005F0B80" w:rsidP="00BB61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п</w:t>
      </w:r>
      <w:r w:rsidR="0020688D">
        <w:rPr>
          <w:rFonts w:ascii="Times New Roman" w:eastAsia="Times New Roman" w:hAnsi="Times New Roman"/>
          <w:color w:val="000000"/>
          <w:lang w:eastAsia="ru-RU"/>
        </w:rPr>
        <w:t>п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. 41-42 </w:t>
      </w:r>
      <w:r w:rsidR="00BB610C">
        <w:rPr>
          <w:rFonts w:ascii="Times New Roman" w:eastAsia="Times New Roman" w:hAnsi="Times New Roman"/>
          <w:color w:val="000000"/>
          <w:lang w:eastAsia="ru-RU"/>
        </w:rPr>
        <w:t xml:space="preserve">– </w:t>
      </w:r>
      <w:r w:rsidR="00E94BA6" w:rsidRPr="005F0B80">
        <w:rPr>
          <w:rFonts w:ascii="Times New Roman" w:eastAsia="Times New Roman" w:hAnsi="Times New Roman"/>
          <w:color w:val="000000"/>
          <w:lang w:eastAsia="ru-RU"/>
        </w:rPr>
        <w:t>по зонам риска</w:t>
      </w:r>
      <w:r w:rsidR="00E94BA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(необъективность оценивания</w:t>
      </w:r>
      <w:r w:rsidR="00BB610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ВПР в 4, 5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 по русскому языку и математике</w:t>
      </w:r>
      <w:r>
        <w:rPr>
          <w:rFonts w:ascii="Times New Roman" w:hAnsi="Times New Roman"/>
        </w:rPr>
        <w:t xml:space="preserve">, </w:t>
      </w:r>
      <w:r>
        <w:rPr>
          <w:rFonts w:ascii="Times New Roman" w:eastAsia="Times New Roman" w:hAnsi="Times New Roman"/>
          <w:color w:val="000000"/>
          <w:lang w:eastAsia="ru-RU"/>
        </w:rPr>
        <w:t xml:space="preserve">необъективность результатов ОГЭ в 9-х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hAnsi="Times New Roman"/>
        </w:rPr>
        <w:t>, необъективность результатов медалист</w:t>
      </w:r>
      <w:r w:rsidR="00BB610C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, очень низкие результаты ГИА</w:t>
      </w:r>
      <w:r w:rsidR="007E05B5">
        <w:rPr>
          <w:rFonts w:ascii="Times New Roman" w:hAnsi="Times New Roman"/>
        </w:rPr>
        <w:t xml:space="preserve">). Если ОО зафиксирована по одному признаку, то ей выставлен маркер </w:t>
      </w:r>
      <w:r w:rsidR="007E05B5"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 w:rsidR="007E05B5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>1</w:t>
      </w:r>
      <w:r w:rsidR="007E05B5"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 w:rsidR="007E05B5">
        <w:rPr>
          <w:rFonts w:ascii="Times New Roman" w:hAnsi="Times New Roman"/>
        </w:rPr>
        <w:t xml:space="preserve">, если по двум, то – </w:t>
      </w:r>
      <w:r w:rsidR="007E05B5"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 w:rsidR="007E05B5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>2</w:t>
      </w:r>
      <w:r w:rsidR="007E05B5"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 w:rsidR="007E05B5">
        <w:rPr>
          <w:rFonts w:ascii="Times New Roman" w:hAnsi="Times New Roman"/>
        </w:rPr>
        <w:t>, по трем, то –</w:t>
      </w:r>
      <w:r w:rsidR="007E05B5" w:rsidRPr="00D50789">
        <w:rPr>
          <w:rFonts w:ascii="Times New Roman" w:hAnsi="Times New Roman"/>
        </w:rPr>
        <w:t xml:space="preserve"> </w:t>
      </w:r>
      <w:r w:rsidR="007E05B5"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 w:rsidR="007E05B5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>3</w:t>
      </w:r>
      <w:r w:rsidR="007E05B5"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 w:rsidR="007E05B5">
        <w:rPr>
          <w:rFonts w:ascii="Times New Roman" w:hAnsi="Times New Roman"/>
        </w:rPr>
        <w:t>,</w:t>
      </w:r>
      <w:r w:rsidR="007E05B5" w:rsidRPr="00D50789">
        <w:rPr>
          <w:rFonts w:ascii="Times New Roman" w:hAnsi="Times New Roman"/>
        </w:rPr>
        <w:t xml:space="preserve"> </w:t>
      </w:r>
      <w:r w:rsidR="007E05B5">
        <w:rPr>
          <w:rFonts w:ascii="Times New Roman" w:hAnsi="Times New Roman"/>
        </w:rPr>
        <w:t>по четырем</w:t>
      </w:r>
      <w:r w:rsidR="00B806AA">
        <w:rPr>
          <w:rFonts w:ascii="Times New Roman" w:hAnsi="Times New Roman"/>
        </w:rPr>
        <w:t>, то</w:t>
      </w:r>
      <w:r w:rsidR="007E05B5">
        <w:rPr>
          <w:rFonts w:ascii="Times New Roman" w:hAnsi="Times New Roman"/>
        </w:rPr>
        <w:t xml:space="preserve"> – </w:t>
      </w:r>
      <w:r w:rsidR="007E05B5"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 w:rsidR="007E05B5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>4</w:t>
      </w:r>
      <w:r w:rsidR="007E05B5"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 w:rsidR="007E05B5">
        <w:rPr>
          <w:rFonts w:ascii="Times New Roman" w:hAnsi="Times New Roman"/>
        </w:rPr>
        <w:t xml:space="preserve"> </w:t>
      </w:r>
      <w:r w:rsidRPr="005F0B80">
        <w:rPr>
          <w:rFonts w:ascii="Times New Roman" w:hAnsi="Times New Roman"/>
        </w:rPr>
        <w:t>;</w:t>
      </w:r>
    </w:p>
    <w:p w:rsidR="00E94BA6" w:rsidRDefault="005F0B80" w:rsidP="00BB61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п</w:t>
      </w:r>
      <w:r w:rsidR="0020688D">
        <w:rPr>
          <w:rFonts w:ascii="Times New Roman" w:eastAsia="Times New Roman" w:hAnsi="Times New Roman"/>
          <w:color w:val="000000"/>
          <w:lang w:eastAsia="ru-RU"/>
        </w:rPr>
        <w:t>п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. 43-45 </w:t>
      </w:r>
      <w:r w:rsidR="00BB610C">
        <w:rPr>
          <w:rFonts w:ascii="Times New Roman" w:eastAsia="Times New Roman" w:hAnsi="Times New Roman"/>
          <w:color w:val="000000"/>
          <w:lang w:eastAsia="ru-RU"/>
        </w:rPr>
        <w:t xml:space="preserve">– </w:t>
      </w:r>
      <w:r w:rsidR="00E94BA6">
        <w:rPr>
          <w:rFonts w:ascii="Times New Roman" w:eastAsia="Times New Roman" w:hAnsi="Times New Roman"/>
          <w:color w:val="000000"/>
          <w:lang w:eastAsia="ru-RU"/>
        </w:rPr>
        <w:t>по необъективности оценивания ВПР</w:t>
      </w:r>
      <w:r w:rsidR="00953F3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в 4, 5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 по предмету русский язык и математика;</w:t>
      </w:r>
    </w:p>
    <w:p w:rsidR="00E94BA6" w:rsidRPr="00B4689B" w:rsidRDefault="00BB610C" w:rsidP="00BB61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п. 46 – </w:t>
      </w:r>
      <w:r w:rsidR="00E94BA6" w:rsidRPr="00B4689B">
        <w:rPr>
          <w:rFonts w:ascii="Times New Roman" w:eastAsia="Times New Roman" w:hAnsi="Times New Roman"/>
          <w:color w:val="000000"/>
          <w:lang w:eastAsia="ru-RU"/>
        </w:rPr>
        <w:t>по суммарному количеств</w:t>
      </w:r>
      <w:r w:rsidR="00953F3E">
        <w:rPr>
          <w:rFonts w:ascii="Times New Roman" w:eastAsia="Times New Roman" w:hAnsi="Times New Roman"/>
          <w:color w:val="000000"/>
          <w:lang w:eastAsia="ru-RU"/>
        </w:rPr>
        <w:t>у</w:t>
      </w:r>
      <w:r w:rsidR="00E94BA6" w:rsidRPr="00B4689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53F3E">
        <w:rPr>
          <w:rFonts w:ascii="Times New Roman" w:eastAsia="Times New Roman" w:hAnsi="Times New Roman"/>
          <w:color w:val="000000"/>
          <w:lang w:eastAsia="ru-RU"/>
        </w:rPr>
        <w:t xml:space="preserve">баллов ЕГЭ </w:t>
      </w:r>
      <w:r w:rsidR="00B806AA">
        <w:rPr>
          <w:rFonts w:ascii="Times New Roman" w:eastAsia="Times New Roman" w:hAnsi="Times New Roman"/>
          <w:color w:val="000000"/>
          <w:lang w:eastAsia="ru-RU"/>
        </w:rPr>
        <w:t xml:space="preserve">в 2019 г. </w:t>
      </w:r>
      <w:r w:rsidR="00953F3E">
        <w:rPr>
          <w:rFonts w:ascii="Times New Roman" w:eastAsia="Times New Roman" w:hAnsi="Times New Roman"/>
          <w:color w:val="000000"/>
          <w:lang w:eastAsia="ru-RU"/>
        </w:rPr>
        <w:t>по 3-м предметам, если оно меньше</w:t>
      </w:r>
      <w:r w:rsidR="00B806AA">
        <w:rPr>
          <w:rFonts w:ascii="Times New Roman" w:eastAsia="Times New Roman" w:hAnsi="Times New Roman"/>
          <w:color w:val="000000"/>
          <w:lang w:eastAsia="ru-RU"/>
        </w:rPr>
        <w:t xml:space="preserve"> 160 баллов;</w:t>
      </w:r>
    </w:p>
    <w:p w:rsidR="00E94BA6" w:rsidRPr="00B4689B" w:rsidRDefault="00BB610C" w:rsidP="00BB61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п. 47 – </w:t>
      </w:r>
      <w:r w:rsidR="00E94BA6" w:rsidRPr="00B4689B">
        <w:rPr>
          <w:rFonts w:ascii="Times New Roman" w:eastAsia="Times New Roman" w:hAnsi="Times New Roman"/>
          <w:color w:val="000000"/>
          <w:lang w:eastAsia="ru-RU"/>
        </w:rPr>
        <w:t xml:space="preserve">по доле выпускников, сдающих только обязательные предметы ЕГЭ </w:t>
      </w:r>
      <w:r w:rsidR="00953F3E">
        <w:rPr>
          <w:rFonts w:ascii="Times New Roman" w:eastAsia="Times New Roman" w:hAnsi="Times New Roman"/>
          <w:color w:val="000000"/>
          <w:lang w:eastAsia="ru-RU"/>
        </w:rPr>
        <w:t xml:space="preserve">в 2019 г. </w:t>
      </w:r>
      <w:r w:rsidR="00E94BA6">
        <w:rPr>
          <w:rFonts w:ascii="Times New Roman" w:eastAsia="Times New Roman" w:hAnsi="Times New Roman"/>
          <w:color w:val="000000"/>
          <w:lang w:eastAsia="ru-RU"/>
        </w:rPr>
        <w:t>(п. 49)</w:t>
      </w:r>
    </w:p>
    <w:p w:rsidR="00E94BA6" w:rsidRPr="00B4689B" w:rsidRDefault="00BB610C" w:rsidP="00BB610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п. 48 – </w:t>
      </w:r>
      <w:r w:rsidR="00E94BA6" w:rsidRPr="00B4689B">
        <w:rPr>
          <w:rFonts w:ascii="Times New Roman" w:eastAsia="Times New Roman" w:hAnsi="Times New Roman"/>
          <w:color w:val="000000"/>
          <w:lang w:eastAsia="ru-RU"/>
        </w:rPr>
        <w:t>по доле обучающихся, не преодолевших минимальный порог ОГЭ по 4-м предметам</w:t>
      </w:r>
      <w:r w:rsidR="00E94BA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53F3E">
        <w:rPr>
          <w:rFonts w:ascii="Times New Roman" w:eastAsia="Times New Roman" w:hAnsi="Times New Roman"/>
          <w:color w:val="000000"/>
          <w:lang w:eastAsia="ru-RU"/>
        </w:rPr>
        <w:t xml:space="preserve">в 2019 г. </w:t>
      </w:r>
      <w:r w:rsidR="00E94BA6">
        <w:rPr>
          <w:rFonts w:ascii="Times New Roman" w:eastAsia="Times New Roman" w:hAnsi="Times New Roman"/>
          <w:color w:val="000000"/>
          <w:lang w:eastAsia="ru-RU"/>
        </w:rPr>
        <w:t>(п. 50)</w:t>
      </w:r>
    </w:p>
    <w:p w:rsidR="00E94BA6" w:rsidRDefault="00E94BA6" w:rsidP="00E94BA6">
      <w:pPr>
        <w:spacing w:after="0" w:line="240" w:lineRule="auto"/>
        <w:ind w:firstLine="567"/>
        <w:contextualSpacing/>
        <w:rPr>
          <w:rFonts w:ascii="Times New Roman" w:hAnsi="Times New Roman"/>
        </w:rPr>
      </w:pPr>
    </w:p>
    <w:p w:rsidR="00B806AA" w:rsidRDefault="00B806AA" w:rsidP="007E05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п</w:t>
      </w:r>
      <w:r w:rsidR="0020688D"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 xml:space="preserve">. 3, 4 указано суммарное количество показателей  </w:t>
      </w:r>
      <w:r w:rsidRPr="007865A8">
        <w:rPr>
          <w:rFonts w:ascii="Times New Roman" w:hAnsi="Times New Roman"/>
          <w:bdr w:val="single" w:sz="4" w:space="0" w:color="auto"/>
          <w:shd w:val="clear" w:color="auto" w:fill="C2D69B" w:themeFill="accent3" w:themeFillTint="99"/>
        </w:rPr>
        <w:t xml:space="preserve"> Л </w:t>
      </w:r>
      <w:r>
        <w:rPr>
          <w:rFonts w:ascii="Times New Roman" w:hAnsi="Times New Roman"/>
        </w:rPr>
        <w:t xml:space="preserve">, </w:t>
      </w:r>
      <w:r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Х </w:t>
      </w:r>
      <w:r>
        <w:rPr>
          <w:rFonts w:ascii="Times New Roman" w:hAnsi="Times New Roman"/>
        </w:rPr>
        <w:t>,</w:t>
      </w:r>
      <w:r w:rsidRPr="00D50789">
        <w:rPr>
          <w:rFonts w:ascii="Times New Roman" w:hAnsi="Times New Roman"/>
        </w:rPr>
        <w:t xml:space="preserve"> </w:t>
      </w:r>
      <w:r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>1</w:t>
      </w:r>
      <w:r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>
        <w:rPr>
          <w:rFonts w:ascii="Times New Roman" w:hAnsi="Times New Roman"/>
        </w:rPr>
        <w:t xml:space="preserve">, </w:t>
      </w:r>
      <w:r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>2</w:t>
      </w:r>
      <w:r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>
        <w:rPr>
          <w:rFonts w:ascii="Times New Roman" w:hAnsi="Times New Roman"/>
        </w:rPr>
        <w:t>,</w:t>
      </w:r>
      <w:r w:rsidRPr="00D50789">
        <w:rPr>
          <w:rFonts w:ascii="Times New Roman" w:hAnsi="Times New Roman"/>
        </w:rPr>
        <w:t xml:space="preserve"> </w:t>
      </w:r>
      <w:r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>3</w:t>
      </w:r>
      <w:r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>
        <w:rPr>
          <w:rFonts w:ascii="Times New Roman" w:hAnsi="Times New Roman"/>
        </w:rPr>
        <w:t>,</w:t>
      </w:r>
      <w:r w:rsidRPr="00D50789">
        <w:rPr>
          <w:rFonts w:ascii="Times New Roman" w:hAnsi="Times New Roman"/>
        </w:rPr>
        <w:t xml:space="preserve"> </w:t>
      </w:r>
      <w:r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>4</w:t>
      </w:r>
      <w:r w:rsidRPr="007865A8">
        <w:rPr>
          <w:rFonts w:ascii="Times New Roman" w:hAnsi="Times New Roman"/>
          <w:bdr w:val="single" w:sz="4" w:space="0" w:color="auto"/>
          <w:shd w:val="clear" w:color="auto" w:fill="E36C0A" w:themeFill="accent6" w:themeFillShade="BF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 за 2017, 2018, 2019 у. гг. </w:t>
      </w:r>
    </w:p>
    <w:p w:rsidR="00E94BA6" w:rsidRDefault="00E94BA6" w:rsidP="007E05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Если ОО не обозначена маркером, значит </w:t>
      </w:r>
      <w:r w:rsidR="007E05B5">
        <w:rPr>
          <w:rFonts w:ascii="Times New Roman" w:eastAsia="Times New Roman" w:hAnsi="Times New Roman"/>
          <w:color w:val="000000"/>
          <w:lang w:eastAsia="ru-RU"/>
        </w:rPr>
        <w:t>она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не попала в списки </w:t>
      </w:r>
      <w:r w:rsidR="00BB610C">
        <w:rPr>
          <w:rFonts w:ascii="Times New Roman" w:eastAsia="Times New Roman" w:hAnsi="Times New Roman"/>
          <w:color w:val="000000"/>
          <w:lang w:eastAsia="ru-RU"/>
        </w:rPr>
        <w:t xml:space="preserve">ни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с лучшими, </w:t>
      </w:r>
      <w:r w:rsidR="00BB610C">
        <w:rPr>
          <w:rFonts w:ascii="Times New Roman" w:eastAsia="Times New Roman" w:hAnsi="Times New Roman"/>
          <w:color w:val="000000"/>
          <w:lang w:eastAsia="ru-RU"/>
        </w:rPr>
        <w:t xml:space="preserve">ни с </w:t>
      </w:r>
      <w:r>
        <w:rPr>
          <w:rFonts w:ascii="Times New Roman" w:eastAsia="Times New Roman" w:hAnsi="Times New Roman"/>
          <w:color w:val="000000"/>
          <w:lang w:eastAsia="ru-RU"/>
        </w:rPr>
        <w:t xml:space="preserve">худшими результатами. </w:t>
      </w:r>
    </w:p>
    <w:p w:rsidR="008D3F76" w:rsidRDefault="008D3F76" w:rsidP="007E05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5920" w:type="dxa"/>
        <w:tblLayout w:type="fixed"/>
        <w:tblLook w:val="04A0" w:firstRow="1" w:lastRow="0" w:firstColumn="1" w:lastColumn="0" w:noHBand="0" w:noVBand="1"/>
      </w:tblPr>
      <w:tblGrid>
        <w:gridCol w:w="312"/>
        <w:gridCol w:w="362"/>
        <w:gridCol w:w="941"/>
        <w:gridCol w:w="281"/>
        <w:gridCol w:w="28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D3F76" w:rsidRPr="002E4EC4" w:rsidTr="001A3916">
        <w:trPr>
          <w:cantSplit/>
          <w:trHeight w:val="2325"/>
          <w:tblHeader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8F7928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bookmarkStart w:id="0" w:name="_GoBack" w:colFirst="18" w:colLast="20"/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Наимено</w:t>
            </w:r>
            <w:r w:rsidR="00A362EE"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-</w:t>
            </w: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Кол</w:t>
            </w:r>
            <w:r w:rsidR="00A362EE"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ичество</w:t>
            </w: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показателей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Математика (б)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Математика (</w:t>
            </w:r>
            <w:proofErr w:type="spellStart"/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Зоны риска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Необъективность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Сумма баллов до 160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только обязательные предметы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ОГЭ</w:t>
            </w:r>
          </w:p>
        </w:tc>
      </w:tr>
      <w:tr w:rsidR="00F238C9" w:rsidRPr="002E4EC4" w:rsidTr="001A3916">
        <w:trPr>
          <w:cantSplit/>
          <w:trHeight w:val="731"/>
          <w:tblHeader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3F76" w:rsidRPr="002E4EC4" w:rsidRDefault="008D3F76" w:rsidP="008F7928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Х, 1,2,3,4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A3916" w:rsidRPr="002E4EC4" w:rsidTr="001A3916">
        <w:trPr>
          <w:trHeight w:val="267"/>
          <w:tblHeader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8D3F76" w:rsidRPr="002E4EC4" w:rsidRDefault="008D3F76" w:rsidP="008F7928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Смоленский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Кощинская</w:t>
            </w:r>
            <w:proofErr w:type="spellEnd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6B0A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Стабенская</w:t>
            </w:r>
            <w:proofErr w:type="spellEnd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6B0A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Сметанин</w:t>
            </w: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lastRenderedPageBreak/>
              <w:t>ская</w:t>
            </w:r>
            <w:proofErr w:type="spellEnd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6B0A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Хохловская</w:t>
            </w:r>
            <w:proofErr w:type="spellEnd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МБОУ Сыр-Липецкая СШ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Касплянская</w:t>
            </w:r>
            <w:proofErr w:type="spellEnd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МБОУ Богородицкая СШ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Гнездовская</w:t>
            </w:r>
            <w:proofErr w:type="spellEnd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6B0A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МБОУ </w:t>
            </w:r>
            <w:proofErr w:type="spellStart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Трудиловская</w:t>
            </w:r>
            <w:proofErr w:type="spellEnd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МБОУ Печерская СШ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Синьковская</w:t>
            </w:r>
            <w:proofErr w:type="spellEnd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Талашкинская</w:t>
            </w:r>
            <w:proofErr w:type="spellEnd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E26B0A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МБОУ </w:t>
            </w:r>
            <w:proofErr w:type="spellStart"/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Архиповская</w:t>
            </w:r>
            <w:proofErr w:type="spellEnd"/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lastRenderedPageBreak/>
              <w:t>ОШ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МБОУ Ольшанская ОШ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МБОУ Михновская СШ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МБОУ Катынская СШ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МБОУ </w:t>
            </w:r>
            <w:proofErr w:type="spellStart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Моготовская</w:t>
            </w:r>
            <w:proofErr w:type="spellEnd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ОШ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МБОУ </w:t>
            </w:r>
            <w:proofErr w:type="spellStart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Пригорская</w:t>
            </w:r>
            <w:proofErr w:type="spellEnd"/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МБОУ Волоковская СШ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МБОУ </w:t>
            </w:r>
            <w:proofErr w:type="spellStart"/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Верховская</w:t>
            </w:r>
            <w:proofErr w:type="spellEnd"/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ОШ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МБОУ </w:t>
            </w:r>
            <w:proofErr w:type="spellStart"/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Дивасовская</w:t>
            </w:r>
            <w:proofErr w:type="spellEnd"/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ОШ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30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2E4EC4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МБОУ </w:t>
            </w:r>
            <w:proofErr w:type="spellStart"/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Чекулинская</w:t>
            </w:r>
            <w:proofErr w:type="spellEnd"/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ОШ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8C9" w:rsidRPr="002E4EC4" w:rsidTr="001A3916">
        <w:trPr>
          <w:trHeight w:val="345"/>
        </w:trPr>
        <w:tc>
          <w:tcPr>
            <w:tcW w:w="3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3F76" w:rsidRPr="002E4EC4" w:rsidRDefault="008D3F76" w:rsidP="002F60E5">
            <w:pPr>
              <w:spacing w:after="0" w:line="240" w:lineRule="auto"/>
              <w:ind w:left="-113" w:right="-113"/>
              <w:contextualSpacing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D3F76" w:rsidRPr="00F01FC6" w:rsidRDefault="008D3F76" w:rsidP="00FB001B">
            <w:pPr>
              <w:spacing w:after="0" w:line="240" w:lineRule="auto"/>
              <w:ind w:left="-57" w:right="-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МБОУ </w:t>
            </w:r>
            <w:proofErr w:type="spellStart"/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Лубнянская</w:t>
            </w:r>
            <w:proofErr w:type="spellEnd"/>
            <w:r w:rsidRPr="002E4EC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НШ – </w:t>
            </w:r>
            <w:r w:rsidR="00F01FC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д/с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FB001B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2E4EC4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F76" w:rsidRPr="002E4EC4" w:rsidRDefault="008D3F76" w:rsidP="001A3916">
            <w:pPr>
              <w:spacing w:after="0" w:line="240" w:lineRule="auto"/>
              <w:ind w:left="-113" w:right="-113"/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8D3F76" w:rsidRPr="0061084B" w:rsidRDefault="008D3F76" w:rsidP="008D3F7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sectPr w:rsidR="008D3F76" w:rsidRPr="0061084B" w:rsidSect="009B74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C43"/>
    <w:multiLevelType w:val="hybridMultilevel"/>
    <w:tmpl w:val="3D94DAD6"/>
    <w:lvl w:ilvl="0" w:tplc="8ECA6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95B02"/>
    <w:multiLevelType w:val="hybridMultilevel"/>
    <w:tmpl w:val="34BA2594"/>
    <w:lvl w:ilvl="0" w:tplc="DD42CF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6"/>
  <w:drawingGridVerticalSpacing w:val="6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6"/>
    <w:rsid w:val="0005501B"/>
    <w:rsid w:val="00111FCF"/>
    <w:rsid w:val="001375EE"/>
    <w:rsid w:val="001709BD"/>
    <w:rsid w:val="001947AD"/>
    <w:rsid w:val="001A3916"/>
    <w:rsid w:val="001D47A4"/>
    <w:rsid w:val="0020688D"/>
    <w:rsid w:val="00212316"/>
    <w:rsid w:val="0023695E"/>
    <w:rsid w:val="002E4EC4"/>
    <w:rsid w:val="002F60E5"/>
    <w:rsid w:val="003046FD"/>
    <w:rsid w:val="00323053"/>
    <w:rsid w:val="003534E1"/>
    <w:rsid w:val="0045255F"/>
    <w:rsid w:val="004A7174"/>
    <w:rsid w:val="00514C18"/>
    <w:rsid w:val="00532F33"/>
    <w:rsid w:val="005830E2"/>
    <w:rsid w:val="005F0B80"/>
    <w:rsid w:val="0061084B"/>
    <w:rsid w:val="00657251"/>
    <w:rsid w:val="00671F01"/>
    <w:rsid w:val="006B0138"/>
    <w:rsid w:val="006B0E9F"/>
    <w:rsid w:val="00755B86"/>
    <w:rsid w:val="00784FC0"/>
    <w:rsid w:val="007E05B5"/>
    <w:rsid w:val="008216DA"/>
    <w:rsid w:val="00853E4E"/>
    <w:rsid w:val="0087128D"/>
    <w:rsid w:val="008D3F76"/>
    <w:rsid w:val="008F7928"/>
    <w:rsid w:val="00941068"/>
    <w:rsid w:val="00953F3E"/>
    <w:rsid w:val="00963A26"/>
    <w:rsid w:val="009B74A6"/>
    <w:rsid w:val="009D48C1"/>
    <w:rsid w:val="009F2C86"/>
    <w:rsid w:val="00A362EE"/>
    <w:rsid w:val="00AA2525"/>
    <w:rsid w:val="00AE0C6D"/>
    <w:rsid w:val="00AF49BF"/>
    <w:rsid w:val="00B466D0"/>
    <w:rsid w:val="00B4689B"/>
    <w:rsid w:val="00B806AA"/>
    <w:rsid w:val="00B82A65"/>
    <w:rsid w:val="00BB610C"/>
    <w:rsid w:val="00BD3263"/>
    <w:rsid w:val="00BE1347"/>
    <w:rsid w:val="00C07EA9"/>
    <w:rsid w:val="00C74E06"/>
    <w:rsid w:val="00CE206F"/>
    <w:rsid w:val="00D97AEE"/>
    <w:rsid w:val="00DF1023"/>
    <w:rsid w:val="00E72515"/>
    <w:rsid w:val="00E94BA6"/>
    <w:rsid w:val="00ED6916"/>
    <w:rsid w:val="00F00509"/>
    <w:rsid w:val="00F01FC6"/>
    <w:rsid w:val="00F238C9"/>
    <w:rsid w:val="00FB001B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2515"/>
    <w:pPr>
      <w:keepNext/>
      <w:autoSpaceDE w:val="0"/>
      <w:autoSpaceDN w:val="0"/>
      <w:spacing w:before="120" w:after="60" w:line="240" w:lineRule="auto"/>
      <w:jc w:val="center"/>
      <w:outlineLvl w:val="0"/>
    </w:pPr>
    <w:rPr>
      <w:rFonts w:ascii="Arial" w:eastAsia="Times New Roman" w:hAnsi="Arial" w:cs="Arial"/>
      <w:b/>
      <w:bCs/>
      <w:i/>
      <w:iCs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515"/>
    <w:rPr>
      <w:rFonts w:ascii="Arial" w:eastAsia="Times New Roman" w:hAnsi="Arial" w:cs="Arial"/>
      <w:b/>
      <w:bCs/>
      <w:i/>
      <w:iCs/>
      <w:kern w:val="28"/>
      <w:sz w:val="24"/>
      <w:szCs w:val="24"/>
    </w:rPr>
  </w:style>
  <w:style w:type="paragraph" w:styleId="a3">
    <w:name w:val="List Paragraph"/>
    <w:basedOn w:val="a"/>
    <w:uiPriority w:val="34"/>
    <w:qFormat/>
    <w:rsid w:val="00B46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2515"/>
    <w:pPr>
      <w:keepNext/>
      <w:autoSpaceDE w:val="0"/>
      <w:autoSpaceDN w:val="0"/>
      <w:spacing w:before="120" w:after="60" w:line="240" w:lineRule="auto"/>
      <w:jc w:val="center"/>
      <w:outlineLvl w:val="0"/>
    </w:pPr>
    <w:rPr>
      <w:rFonts w:ascii="Arial" w:eastAsia="Times New Roman" w:hAnsi="Arial" w:cs="Arial"/>
      <w:b/>
      <w:bCs/>
      <w:i/>
      <w:iCs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515"/>
    <w:rPr>
      <w:rFonts w:ascii="Arial" w:eastAsia="Times New Roman" w:hAnsi="Arial" w:cs="Arial"/>
      <w:b/>
      <w:bCs/>
      <w:i/>
      <w:iCs/>
      <w:kern w:val="28"/>
      <w:sz w:val="24"/>
      <w:szCs w:val="24"/>
    </w:rPr>
  </w:style>
  <w:style w:type="paragraph" w:styleId="a3">
    <w:name w:val="List Paragraph"/>
    <w:basedOn w:val="a"/>
    <w:uiPriority w:val="34"/>
    <w:qFormat/>
    <w:rsid w:val="00B46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1146-3582-4357-AE8E-BD5A3AB4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2019-09-04T09:34:00Z</cp:lastPrinted>
  <dcterms:created xsi:type="dcterms:W3CDTF">2019-09-04T12:07:00Z</dcterms:created>
  <dcterms:modified xsi:type="dcterms:W3CDTF">2019-09-04T13:33:00Z</dcterms:modified>
</cp:coreProperties>
</file>