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104"/>
      </w:tblGrid>
      <w:tr w:rsidR="009644A1" w:rsidTr="006902C4">
        <w:trPr>
          <w:trHeight w:val="4814"/>
        </w:trPr>
        <w:tc>
          <w:tcPr>
            <w:tcW w:w="5210" w:type="dxa"/>
          </w:tcPr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9644A1" w:rsidRDefault="009644A1" w:rsidP="006902C4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9644A1" w:rsidRDefault="009644A1" w:rsidP="006902C4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9644A1" w:rsidRDefault="009644A1" w:rsidP="006902C4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9644A1" w:rsidRDefault="009644A1" w:rsidP="00690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9644A1" w:rsidRDefault="009644A1" w:rsidP="006902C4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9644A1" w:rsidRDefault="009644A1" w:rsidP="006902C4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9644A1" w:rsidRDefault="009644A1" w:rsidP="006902C4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9644A1" w:rsidRPr="009644A1" w:rsidRDefault="0050445E" w:rsidP="006902C4">
            <w:pPr>
              <w:pStyle w:val="a3"/>
              <w:ind w:left="0"/>
              <w:jc w:val="center"/>
              <w:rPr>
                <w:u w:val="single"/>
              </w:rPr>
            </w:pPr>
            <w:r>
              <w:t>о</w:t>
            </w:r>
            <w:r w:rsidR="009644A1">
              <w:t>т</w:t>
            </w:r>
            <w:r>
              <w:t xml:space="preserve"> </w:t>
            </w:r>
            <w:r w:rsidRPr="0050445E">
              <w:rPr>
                <w:u w:val="single"/>
              </w:rPr>
              <w:t>29</w:t>
            </w:r>
            <w:r w:rsidR="00450A24" w:rsidRPr="0050445E">
              <w:rPr>
                <w:u w:val="single"/>
              </w:rPr>
              <w:t>.</w:t>
            </w:r>
            <w:r w:rsidR="00450A24">
              <w:rPr>
                <w:u w:val="single"/>
              </w:rPr>
              <w:t>12.20</w:t>
            </w:r>
            <w:r w:rsidR="00CA293F">
              <w:rPr>
                <w:u w:val="single"/>
              </w:rPr>
              <w:t>2</w:t>
            </w:r>
            <w:r w:rsidR="00C3778E">
              <w:rPr>
                <w:u w:val="single"/>
              </w:rPr>
              <w:t>1</w:t>
            </w:r>
            <w:r w:rsidR="009644A1">
              <w:t xml:space="preserve"> № </w:t>
            </w:r>
            <w:r w:rsidR="005F6D6A">
              <w:rPr>
                <w:u w:val="single"/>
              </w:rPr>
              <w:t>6</w:t>
            </w:r>
            <w:r>
              <w:rPr>
                <w:u w:val="single"/>
              </w:rPr>
              <w:t>047</w:t>
            </w:r>
          </w:p>
          <w:p w:rsidR="009644A1" w:rsidRDefault="009644A1" w:rsidP="006902C4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9644A1" w:rsidRDefault="009644A1" w:rsidP="009644A1"/>
    <w:p w:rsidR="009644A1" w:rsidRDefault="009644A1" w:rsidP="0096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9637C3">
        <w:rPr>
          <w:sz w:val="28"/>
          <w:szCs w:val="28"/>
        </w:rPr>
        <w:t>образованию на январь 20</w:t>
      </w:r>
      <w:r w:rsidR="006E3E67">
        <w:rPr>
          <w:sz w:val="28"/>
          <w:szCs w:val="28"/>
        </w:rPr>
        <w:t>2</w:t>
      </w:r>
      <w:r w:rsidR="00C3778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для руководства в работе.</w:t>
      </w: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</w:t>
      </w:r>
      <w:r w:rsidR="00AD0C1A">
        <w:rPr>
          <w:sz w:val="28"/>
          <w:szCs w:val="28"/>
        </w:rPr>
        <w:t xml:space="preserve"> работы комитета по образованию</w:t>
      </w:r>
      <w:r>
        <w:rPr>
          <w:sz w:val="28"/>
          <w:szCs w:val="28"/>
        </w:rPr>
        <w:t xml:space="preserve"> в течение месяца могут вноситься изменения.</w:t>
      </w:r>
    </w:p>
    <w:p w:rsidR="009644A1" w:rsidRDefault="009644A1" w:rsidP="009644A1">
      <w:pPr>
        <w:rPr>
          <w:b/>
          <w:sz w:val="28"/>
          <w:szCs w:val="28"/>
        </w:rPr>
      </w:pP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9644A1" w:rsidRDefault="009644A1" w:rsidP="009644A1"/>
    <w:p w:rsidR="009644A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AD175A" w:rsidRDefault="00AD175A" w:rsidP="00822F6E">
      <w:pPr>
        <w:ind w:left="-426"/>
        <w:jc w:val="center"/>
        <w:sectPr w:rsidR="00AD175A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AD175A" w:rsidRDefault="00AD175A"/>
    <w:p w:rsidR="00AD175A" w:rsidRDefault="00AD175A" w:rsidP="00AD1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комитета по образованию Администрации муниципального образования «</w:t>
      </w:r>
      <w:r w:rsidR="00C5417C">
        <w:rPr>
          <w:b/>
          <w:sz w:val="28"/>
          <w:szCs w:val="28"/>
        </w:rPr>
        <w:t>Смоленский район»</w:t>
      </w:r>
      <w:r w:rsidR="009637C3">
        <w:rPr>
          <w:b/>
          <w:sz w:val="28"/>
          <w:szCs w:val="28"/>
        </w:rPr>
        <w:t xml:space="preserve"> на январь 20</w:t>
      </w:r>
      <w:r w:rsidR="00D44DA5">
        <w:rPr>
          <w:b/>
          <w:sz w:val="28"/>
          <w:szCs w:val="28"/>
        </w:rPr>
        <w:t>2</w:t>
      </w:r>
      <w:r w:rsidR="00C3778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tbl>
      <w:tblPr>
        <w:tblW w:w="160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1"/>
        <w:gridCol w:w="2270"/>
        <w:gridCol w:w="2127"/>
        <w:gridCol w:w="3260"/>
        <w:gridCol w:w="2409"/>
        <w:gridCol w:w="2270"/>
        <w:gridCol w:w="1844"/>
        <w:gridCol w:w="13"/>
      </w:tblGrid>
      <w:tr w:rsidR="00AD175A" w:rsidTr="00A5670E">
        <w:trPr>
          <w:trHeight w:val="85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Мероприятия</w:t>
            </w:r>
          </w:p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</w:p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Контингент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Основание для включения в план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Форма предоставления результата</w:t>
            </w:r>
          </w:p>
        </w:tc>
      </w:tr>
      <w:tr w:rsidR="0023251F" w:rsidRPr="00C3778E" w:rsidTr="00A5670E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1F" w:rsidRPr="00EE3A7E" w:rsidRDefault="00A35956" w:rsidP="0023251F">
            <w:pPr>
              <w:jc w:val="center"/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1F" w:rsidRPr="00EE3A7E" w:rsidRDefault="0023251F" w:rsidP="00A35956">
            <w:pPr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 xml:space="preserve">Районные соревнования по </w:t>
            </w:r>
            <w:r w:rsidR="00A35956" w:rsidRPr="00EE3A7E">
              <w:rPr>
                <w:sz w:val="28"/>
                <w:szCs w:val="28"/>
              </w:rPr>
              <w:t>настольному теннису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51F" w:rsidRPr="00EE3A7E" w:rsidRDefault="0023251F" w:rsidP="0023251F">
            <w:pPr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51F" w:rsidRPr="00EE3A7E" w:rsidRDefault="00D44DA5" w:rsidP="000A6656">
            <w:pPr>
              <w:jc w:val="center"/>
              <w:rPr>
                <w:sz w:val="28"/>
                <w:szCs w:val="28"/>
              </w:rPr>
            </w:pPr>
            <w:proofErr w:type="gramStart"/>
            <w:r w:rsidRPr="00EE3A7E">
              <w:rPr>
                <w:sz w:val="28"/>
                <w:szCs w:val="28"/>
              </w:rPr>
              <w:t>Годовой план работы комит</w:t>
            </w:r>
            <w:r w:rsidR="00F5730D" w:rsidRPr="00EE3A7E">
              <w:rPr>
                <w:sz w:val="28"/>
                <w:szCs w:val="28"/>
              </w:rPr>
              <w:t>ета по образованию (приказ от</w:t>
            </w:r>
            <w:r w:rsidR="008B13B0">
              <w:rPr>
                <w:sz w:val="28"/>
                <w:szCs w:val="28"/>
              </w:rPr>
              <w:t xml:space="preserve"> </w:t>
            </w:r>
            <w:r w:rsidR="00F5730D" w:rsidRPr="00EE3A7E">
              <w:rPr>
                <w:sz w:val="28"/>
                <w:szCs w:val="28"/>
              </w:rPr>
              <w:t>1</w:t>
            </w:r>
            <w:r w:rsidR="000A6656" w:rsidRPr="00EE3A7E">
              <w:rPr>
                <w:sz w:val="28"/>
                <w:szCs w:val="28"/>
              </w:rPr>
              <w:t>7</w:t>
            </w:r>
            <w:r w:rsidRPr="00EE3A7E">
              <w:rPr>
                <w:sz w:val="28"/>
                <w:szCs w:val="28"/>
              </w:rPr>
              <w:t>.12.20</w:t>
            </w:r>
            <w:r w:rsidR="00F5730D" w:rsidRPr="00EE3A7E">
              <w:rPr>
                <w:sz w:val="28"/>
                <w:szCs w:val="28"/>
              </w:rPr>
              <w:t>2</w:t>
            </w:r>
            <w:r w:rsidR="00C3778E" w:rsidRPr="00EE3A7E">
              <w:rPr>
                <w:sz w:val="28"/>
                <w:szCs w:val="28"/>
              </w:rPr>
              <w:t>1</w:t>
            </w:r>
            <w:r w:rsidRPr="00EE3A7E">
              <w:rPr>
                <w:sz w:val="28"/>
                <w:szCs w:val="28"/>
              </w:rPr>
              <w:t xml:space="preserve"> №</w:t>
            </w:r>
            <w:r w:rsidR="008B13B0">
              <w:rPr>
                <w:sz w:val="28"/>
                <w:szCs w:val="28"/>
              </w:rPr>
              <w:t xml:space="preserve"> </w:t>
            </w:r>
            <w:r w:rsidR="000A6656" w:rsidRPr="00EE3A7E">
              <w:rPr>
                <w:sz w:val="28"/>
                <w:szCs w:val="28"/>
              </w:rPr>
              <w:t>549</w:t>
            </w:r>
            <w:r w:rsidR="008B13B0">
              <w:rPr>
                <w:sz w:val="28"/>
                <w:szCs w:val="28"/>
              </w:rPr>
              <w:t xml:space="preserve"> </w:t>
            </w:r>
            <w:r w:rsidRPr="00EE3A7E">
              <w:rPr>
                <w:sz w:val="28"/>
                <w:szCs w:val="28"/>
              </w:rPr>
              <w:t>«Об утверждении плана работы комитета по образованию Администрации муниципального образования «Смоленский р</w:t>
            </w:r>
            <w:r w:rsidR="00F5730D" w:rsidRPr="00EE3A7E">
              <w:rPr>
                <w:sz w:val="28"/>
                <w:szCs w:val="28"/>
              </w:rPr>
              <w:t>айон» Смоленской области на 202</w:t>
            </w:r>
            <w:r w:rsidR="00C3778E" w:rsidRPr="00EE3A7E">
              <w:rPr>
                <w:sz w:val="28"/>
                <w:szCs w:val="28"/>
              </w:rPr>
              <w:t>2</w:t>
            </w:r>
            <w:r w:rsidRPr="00EE3A7E">
              <w:rPr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51F" w:rsidRPr="00EE3A7E" w:rsidRDefault="00A35956" w:rsidP="0023251F">
            <w:pPr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>Место уточняется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51F" w:rsidRPr="00EE3A7E" w:rsidRDefault="001C2F3A" w:rsidP="0023251F">
            <w:pPr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>Синицина Е.Ф.</w:t>
            </w:r>
          </w:p>
          <w:p w:rsidR="0023251F" w:rsidRPr="00EE3A7E" w:rsidRDefault="0023251F" w:rsidP="0023251F">
            <w:pPr>
              <w:rPr>
                <w:sz w:val="28"/>
                <w:szCs w:val="28"/>
              </w:rPr>
            </w:pPr>
          </w:p>
          <w:p w:rsidR="00DB775E" w:rsidRPr="00EE3A7E" w:rsidRDefault="00DB775E" w:rsidP="0023251F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51F" w:rsidRPr="00EE3A7E" w:rsidRDefault="0023251F" w:rsidP="0023251F">
            <w:pPr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>Протокол</w:t>
            </w:r>
          </w:p>
        </w:tc>
      </w:tr>
      <w:tr w:rsidR="00A5670E" w:rsidRPr="00C3778E" w:rsidTr="00A5670E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0E" w:rsidRPr="00F52E90" w:rsidRDefault="00A5670E" w:rsidP="007D22DE">
            <w:pPr>
              <w:jc w:val="center"/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>19.01.2022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0E" w:rsidRPr="00F52E90" w:rsidRDefault="00A5670E" w:rsidP="007D22DE">
            <w:pPr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>Совещание руководителей ДОО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70E" w:rsidRPr="00F52E90" w:rsidRDefault="00A5670E" w:rsidP="007D22DE">
            <w:pPr>
              <w:jc w:val="center"/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>Руководители ДОО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70E" w:rsidRPr="00C3778E" w:rsidRDefault="00A5670E" w:rsidP="007D22DE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C3778E">
              <w:rPr>
                <w:sz w:val="28"/>
                <w:szCs w:val="28"/>
              </w:rPr>
              <w:t>Годовой план работы комитета по образованию (приказ от</w:t>
            </w:r>
            <w:r w:rsidRPr="000A6656">
              <w:rPr>
                <w:sz w:val="28"/>
                <w:szCs w:val="28"/>
              </w:rPr>
              <w:t>17</w:t>
            </w:r>
            <w:r w:rsidRPr="008B13B0">
              <w:rPr>
                <w:sz w:val="28"/>
                <w:szCs w:val="28"/>
              </w:rPr>
              <w:t>.</w:t>
            </w:r>
            <w:r w:rsidRPr="00C3778E">
              <w:rPr>
                <w:sz w:val="28"/>
                <w:szCs w:val="28"/>
              </w:rPr>
              <w:t>12.2021 №</w:t>
            </w:r>
            <w:r w:rsidRPr="000A6656">
              <w:rPr>
                <w:sz w:val="28"/>
                <w:szCs w:val="28"/>
              </w:rPr>
              <w:t xml:space="preserve"> 549</w:t>
            </w:r>
            <w:r w:rsidRPr="00C3778E">
              <w:rPr>
                <w:sz w:val="28"/>
                <w:szCs w:val="28"/>
              </w:rPr>
              <w:t>«Об утверждении плана работы комитета по образованию Администрации муниципального образования «Смоленский район» Смоленской области на 2022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70E" w:rsidRPr="00F52E90" w:rsidRDefault="00A5670E" w:rsidP="007D22DE">
            <w:pPr>
              <w:jc w:val="center"/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>Большой зал</w:t>
            </w:r>
          </w:p>
          <w:p w:rsidR="00A5670E" w:rsidRPr="00F52E90" w:rsidRDefault="00A5670E" w:rsidP="007D22DE">
            <w:pPr>
              <w:jc w:val="center"/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>(2 этаж)</w:t>
            </w:r>
          </w:p>
          <w:p w:rsidR="00A5670E" w:rsidRPr="00F52E90" w:rsidRDefault="00A5670E" w:rsidP="007D22DE">
            <w:pPr>
              <w:jc w:val="center"/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>Начало в  14</w:t>
            </w:r>
            <w:r w:rsidRPr="00F52E90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70E" w:rsidRPr="00F52E90" w:rsidRDefault="00A5670E" w:rsidP="007D22DE">
            <w:pPr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>Лонщакова И.В.</w:t>
            </w:r>
          </w:p>
          <w:p w:rsidR="00A5670E" w:rsidRPr="00F52E90" w:rsidRDefault="00A5670E" w:rsidP="007D22DE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70E" w:rsidRPr="00F52E90" w:rsidRDefault="00A5670E" w:rsidP="007D22DE">
            <w:pPr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>Протокол совещания</w:t>
            </w:r>
          </w:p>
        </w:tc>
      </w:tr>
      <w:tr w:rsidR="00A5670E" w:rsidRPr="00C3778E" w:rsidTr="00A5670E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0E" w:rsidRPr="00F52E90" w:rsidRDefault="00A5670E" w:rsidP="007D22DE">
            <w:pPr>
              <w:jc w:val="center"/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>20.01.2022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0E" w:rsidRPr="00F52E90" w:rsidRDefault="00A5670E" w:rsidP="007D22DE">
            <w:pPr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 xml:space="preserve">Совещание </w:t>
            </w:r>
            <w:r w:rsidRPr="00F52E90">
              <w:rPr>
                <w:sz w:val="28"/>
                <w:szCs w:val="28"/>
              </w:rPr>
              <w:lastRenderedPageBreak/>
              <w:t>руководителей 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70E" w:rsidRPr="00F52E90" w:rsidRDefault="00A5670E" w:rsidP="007D22DE">
            <w:pPr>
              <w:jc w:val="center"/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lastRenderedPageBreak/>
              <w:t xml:space="preserve">Руководители </w:t>
            </w:r>
            <w:r w:rsidRPr="00F52E90">
              <w:rPr>
                <w:sz w:val="28"/>
                <w:szCs w:val="28"/>
              </w:rPr>
              <w:lastRenderedPageBreak/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70E" w:rsidRPr="00C3778E" w:rsidRDefault="00A5670E" w:rsidP="007D22DE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C3778E">
              <w:rPr>
                <w:sz w:val="28"/>
                <w:szCs w:val="28"/>
              </w:rPr>
              <w:lastRenderedPageBreak/>
              <w:t xml:space="preserve">Годовой план работы </w:t>
            </w:r>
            <w:r w:rsidRPr="00C3778E">
              <w:rPr>
                <w:sz w:val="28"/>
                <w:szCs w:val="28"/>
              </w:rPr>
              <w:lastRenderedPageBreak/>
              <w:t>комитета по образованию (приказ от</w:t>
            </w:r>
            <w:r w:rsidRPr="000A6656">
              <w:rPr>
                <w:sz w:val="28"/>
                <w:szCs w:val="28"/>
              </w:rPr>
              <w:t>17</w:t>
            </w:r>
            <w:r w:rsidRPr="00C3778E">
              <w:rPr>
                <w:color w:val="FF0000"/>
                <w:sz w:val="28"/>
                <w:szCs w:val="28"/>
              </w:rPr>
              <w:t>.</w:t>
            </w:r>
            <w:r w:rsidRPr="00C3778E">
              <w:rPr>
                <w:sz w:val="28"/>
                <w:szCs w:val="28"/>
              </w:rPr>
              <w:t>12.2021 №</w:t>
            </w:r>
            <w:r w:rsidRPr="000A6656">
              <w:rPr>
                <w:sz w:val="28"/>
                <w:szCs w:val="28"/>
              </w:rPr>
              <w:t xml:space="preserve"> 549</w:t>
            </w:r>
            <w:r w:rsidRPr="00C3778E">
              <w:rPr>
                <w:sz w:val="28"/>
                <w:szCs w:val="28"/>
              </w:rPr>
              <w:t>«Об утверждении плана работы комитета по образованию Администрации муниципального образования «Смоленский район» Смоленской области на 2022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70E" w:rsidRPr="00F52E90" w:rsidRDefault="00A5670E" w:rsidP="007D22DE">
            <w:pPr>
              <w:jc w:val="center"/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lastRenderedPageBreak/>
              <w:t>Большой зал</w:t>
            </w:r>
          </w:p>
          <w:p w:rsidR="00A5670E" w:rsidRPr="00F52E90" w:rsidRDefault="00A5670E" w:rsidP="007D22DE">
            <w:pPr>
              <w:jc w:val="center"/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lastRenderedPageBreak/>
              <w:t>(2 этаж)</w:t>
            </w:r>
          </w:p>
          <w:p w:rsidR="00A5670E" w:rsidRPr="00F52E90" w:rsidRDefault="00A5670E" w:rsidP="007D22DE">
            <w:pPr>
              <w:jc w:val="center"/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t>Начало в  14</w:t>
            </w:r>
            <w:r w:rsidRPr="00F52E90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70E" w:rsidRPr="00F52E90" w:rsidRDefault="00A5670E" w:rsidP="007D22DE">
            <w:pPr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lastRenderedPageBreak/>
              <w:t>Лонщакова И.В.</w:t>
            </w:r>
          </w:p>
          <w:p w:rsidR="00A5670E" w:rsidRPr="00F52E90" w:rsidRDefault="00A5670E" w:rsidP="007D22DE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70E" w:rsidRPr="00F52E90" w:rsidRDefault="00A5670E" w:rsidP="007D22DE">
            <w:pPr>
              <w:rPr>
                <w:sz w:val="28"/>
                <w:szCs w:val="28"/>
              </w:rPr>
            </w:pPr>
            <w:r w:rsidRPr="00F52E90">
              <w:rPr>
                <w:sz w:val="28"/>
                <w:szCs w:val="28"/>
              </w:rPr>
              <w:lastRenderedPageBreak/>
              <w:t xml:space="preserve">Протокол </w:t>
            </w:r>
            <w:r w:rsidRPr="00F52E90">
              <w:rPr>
                <w:sz w:val="28"/>
                <w:szCs w:val="28"/>
              </w:rPr>
              <w:lastRenderedPageBreak/>
              <w:t>совещания</w:t>
            </w:r>
          </w:p>
        </w:tc>
      </w:tr>
      <w:tr w:rsidR="00D44DA5" w:rsidRPr="00C3778E" w:rsidTr="00A5670E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DA5" w:rsidRPr="003B59E1" w:rsidRDefault="00D44DA5" w:rsidP="001E35E4">
            <w:pPr>
              <w:jc w:val="center"/>
              <w:rPr>
                <w:sz w:val="28"/>
                <w:szCs w:val="28"/>
              </w:rPr>
            </w:pPr>
            <w:r w:rsidRPr="003B59E1">
              <w:rPr>
                <w:sz w:val="28"/>
                <w:szCs w:val="28"/>
              </w:rPr>
              <w:lastRenderedPageBreak/>
              <w:t>2</w:t>
            </w:r>
            <w:r w:rsidR="003B59E1" w:rsidRPr="003B59E1">
              <w:rPr>
                <w:sz w:val="28"/>
                <w:szCs w:val="28"/>
              </w:rPr>
              <w:t>1</w:t>
            </w:r>
            <w:r w:rsidRPr="003B59E1">
              <w:rPr>
                <w:sz w:val="28"/>
                <w:szCs w:val="28"/>
              </w:rPr>
              <w:t>.01.</w:t>
            </w:r>
            <w:r w:rsidR="00A725F4" w:rsidRPr="003B59E1">
              <w:rPr>
                <w:sz w:val="28"/>
                <w:szCs w:val="28"/>
              </w:rPr>
              <w:t>20</w:t>
            </w:r>
            <w:r w:rsidR="00FA53CE" w:rsidRPr="003B59E1">
              <w:rPr>
                <w:sz w:val="28"/>
                <w:szCs w:val="28"/>
              </w:rPr>
              <w:t>2</w:t>
            </w:r>
            <w:r w:rsidR="001E35E4"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DA5" w:rsidRPr="003B59E1" w:rsidRDefault="00D44DA5" w:rsidP="00D05072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3B59E1">
              <w:rPr>
                <w:rFonts w:eastAsia="Times New Roman"/>
                <w:bCs/>
                <w:sz w:val="28"/>
                <w:szCs w:val="28"/>
              </w:rPr>
              <w:t>Комплектование муниципальных бюджетных дошкольных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4DA5" w:rsidRPr="003B59E1" w:rsidRDefault="00D44DA5" w:rsidP="00D050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59E1">
              <w:rPr>
                <w:rFonts w:eastAsia="Times New Roman"/>
                <w:sz w:val="28"/>
                <w:szCs w:val="28"/>
              </w:rPr>
              <w:t>ДОО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4DA5" w:rsidRPr="003B59E1" w:rsidRDefault="000A6656" w:rsidP="0018518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59E1">
              <w:rPr>
                <w:sz w:val="28"/>
                <w:szCs w:val="28"/>
              </w:rPr>
              <w:t>Годовой план работы комитета по образованию (приказ от17.12.2021 № 549«Об утверждении плана работы комитета по образованию Администрации муниципального образования «Смоленский район» Смоленской области на 2022 год»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DA5" w:rsidRPr="003B59E1" w:rsidRDefault="00D44DA5" w:rsidP="00CA7A0D">
            <w:pPr>
              <w:jc w:val="center"/>
              <w:rPr>
                <w:sz w:val="28"/>
                <w:szCs w:val="28"/>
              </w:rPr>
            </w:pPr>
            <w:r w:rsidRPr="003B59E1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E62" w:rsidRPr="003B59E1" w:rsidRDefault="00B24E62" w:rsidP="0094480E">
            <w:pPr>
              <w:jc w:val="center"/>
              <w:rPr>
                <w:sz w:val="28"/>
                <w:szCs w:val="28"/>
              </w:rPr>
            </w:pPr>
            <w:r w:rsidRPr="003B59E1">
              <w:rPr>
                <w:sz w:val="28"/>
                <w:szCs w:val="28"/>
              </w:rPr>
              <w:t>Лонщакова И.В.</w:t>
            </w:r>
          </w:p>
          <w:p w:rsidR="00D44DA5" w:rsidRPr="003B59E1" w:rsidRDefault="00D44DA5" w:rsidP="0094480E">
            <w:pPr>
              <w:jc w:val="center"/>
              <w:rPr>
                <w:sz w:val="28"/>
                <w:szCs w:val="28"/>
              </w:rPr>
            </w:pPr>
            <w:r w:rsidRPr="003B59E1">
              <w:rPr>
                <w:sz w:val="28"/>
                <w:szCs w:val="28"/>
              </w:rPr>
              <w:t>Прохоренкова Т.В.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DA5" w:rsidRPr="003B59E1" w:rsidRDefault="00D44DA5" w:rsidP="00D05072">
            <w:pPr>
              <w:rPr>
                <w:sz w:val="28"/>
                <w:szCs w:val="28"/>
              </w:rPr>
            </w:pPr>
            <w:r w:rsidRPr="003B59E1">
              <w:rPr>
                <w:sz w:val="28"/>
                <w:szCs w:val="28"/>
              </w:rPr>
              <w:t>Протокол, приказ</w:t>
            </w:r>
          </w:p>
        </w:tc>
      </w:tr>
      <w:tr w:rsidR="008F039B" w:rsidRPr="00C3778E" w:rsidTr="00A5670E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9B" w:rsidRPr="00EE3A7E" w:rsidRDefault="00A35956" w:rsidP="00A725F4">
            <w:pPr>
              <w:jc w:val="center"/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9B" w:rsidRPr="00EE3A7E" w:rsidRDefault="008F039B" w:rsidP="00A35956">
            <w:pPr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 xml:space="preserve">Районные соревнования по </w:t>
            </w:r>
            <w:r w:rsidR="00A35956" w:rsidRPr="00EE3A7E">
              <w:rPr>
                <w:sz w:val="28"/>
                <w:szCs w:val="28"/>
              </w:rPr>
              <w:t>шахматам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39B" w:rsidRPr="00EE3A7E" w:rsidRDefault="008F039B" w:rsidP="008F039B">
            <w:pPr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39B" w:rsidRPr="00EE3A7E" w:rsidRDefault="000A6656" w:rsidP="0018518C">
            <w:pPr>
              <w:jc w:val="center"/>
              <w:rPr>
                <w:sz w:val="28"/>
                <w:szCs w:val="28"/>
              </w:rPr>
            </w:pPr>
            <w:proofErr w:type="gramStart"/>
            <w:r w:rsidRPr="00EE3A7E">
              <w:rPr>
                <w:sz w:val="28"/>
                <w:szCs w:val="28"/>
              </w:rPr>
              <w:t xml:space="preserve">Годовой план работы комитета по образованию (приказ от17.12.2021 № 549«Об утверждении плана работы комитета по образованию Администрации муниципального </w:t>
            </w:r>
            <w:r w:rsidRPr="00EE3A7E">
              <w:rPr>
                <w:sz w:val="28"/>
                <w:szCs w:val="28"/>
              </w:rPr>
              <w:lastRenderedPageBreak/>
              <w:t>образования «Смоленский район» Смоленской области на 2022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39B" w:rsidRPr="00EE3A7E" w:rsidRDefault="008F039B" w:rsidP="00CA7A0D">
            <w:pPr>
              <w:jc w:val="center"/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lastRenderedPageBreak/>
              <w:t>Место проведения уточняется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F3A" w:rsidRPr="00EE3A7E" w:rsidRDefault="001C2F3A" w:rsidP="0094480E">
            <w:pPr>
              <w:jc w:val="center"/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>Синицина Е.Ф.</w:t>
            </w:r>
          </w:p>
          <w:p w:rsidR="008F039B" w:rsidRPr="00EE3A7E" w:rsidRDefault="008F039B" w:rsidP="008F039B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39B" w:rsidRPr="00EE3A7E" w:rsidRDefault="008F039B" w:rsidP="008F039B">
            <w:pPr>
              <w:rPr>
                <w:sz w:val="28"/>
                <w:szCs w:val="28"/>
              </w:rPr>
            </w:pPr>
            <w:r w:rsidRPr="00EE3A7E">
              <w:rPr>
                <w:sz w:val="28"/>
                <w:szCs w:val="28"/>
              </w:rPr>
              <w:t>Протокол</w:t>
            </w:r>
          </w:p>
        </w:tc>
      </w:tr>
      <w:tr w:rsidR="004975DE" w:rsidRPr="00C3778E" w:rsidTr="00A5670E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DE" w:rsidRPr="00EB1A2B" w:rsidRDefault="004975DE" w:rsidP="00C71B84">
            <w:pPr>
              <w:jc w:val="center"/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DE" w:rsidRPr="00EB1A2B" w:rsidRDefault="004975DE" w:rsidP="00C71B84">
            <w:pPr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Проведение вебинаров РМО педагогов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5DE" w:rsidRPr="00EB1A2B" w:rsidRDefault="004975DE" w:rsidP="00C71B84">
            <w:pPr>
              <w:jc w:val="center"/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Педагоги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5DE" w:rsidRPr="00EB1A2B" w:rsidRDefault="000A6656" w:rsidP="00C71B84">
            <w:pPr>
              <w:jc w:val="center"/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Годовой план работы комитета по образованию (приказ от17.12.2021 № 549«Об утверждении плана работы комитета по образованию Администрации муниципального образования «Смоленский район» Смоленской области на 2022 год»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5DE" w:rsidRPr="00EB1A2B" w:rsidRDefault="004975DE" w:rsidP="00C71B84">
            <w:pPr>
              <w:jc w:val="center"/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Дата и время уточняется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5DE" w:rsidRPr="00EB1A2B" w:rsidRDefault="004975DE" w:rsidP="00C71B84">
            <w:pPr>
              <w:jc w:val="center"/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Шишкарева Е.М.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5DE" w:rsidRPr="00EB1A2B" w:rsidRDefault="004975DE" w:rsidP="00C71B84">
            <w:pPr>
              <w:jc w:val="center"/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Протокол заседания</w:t>
            </w:r>
          </w:p>
        </w:tc>
      </w:tr>
      <w:tr w:rsidR="0083377E" w:rsidRPr="00C3778E" w:rsidTr="00A5670E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7E" w:rsidRPr="00EB1A2B" w:rsidRDefault="0083377E" w:rsidP="002B765A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7E" w:rsidRPr="00EB1A2B" w:rsidRDefault="0083377E" w:rsidP="002B765A">
            <w:pPr>
              <w:rPr>
                <w:bCs/>
                <w:sz w:val="28"/>
                <w:szCs w:val="28"/>
              </w:rPr>
            </w:pPr>
            <w:r w:rsidRPr="00EB1A2B">
              <w:rPr>
                <w:bCs/>
                <w:sz w:val="28"/>
                <w:szCs w:val="28"/>
              </w:rPr>
              <w:t>Заседание Методического  Совета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77E" w:rsidRPr="00EB1A2B" w:rsidRDefault="0083377E" w:rsidP="002B765A">
            <w:pPr>
              <w:rPr>
                <w:sz w:val="28"/>
                <w:szCs w:val="28"/>
                <w:vertAlign w:val="superscript"/>
              </w:rPr>
            </w:pPr>
            <w:r w:rsidRPr="00EB1A2B">
              <w:rPr>
                <w:sz w:val="28"/>
                <w:szCs w:val="28"/>
              </w:rPr>
              <w:t>Члены методического Совета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77E" w:rsidRPr="00EB1A2B" w:rsidRDefault="000A6656" w:rsidP="0018518C">
            <w:pPr>
              <w:jc w:val="center"/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Годовой план работы комитета по образованию (приказ от17.12.2021 № 549«Об утверждении плана работы комитета по образованию Администрации муниципального образования «Смоленский район» Смоленской области на 2022 год»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77E" w:rsidRPr="00EB1A2B" w:rsidRDefault="0083377E" w:rsidP="00C71B84">
            <w:pPr>
              <w:jc w:val="center"/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Дата и время уточняется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45E" w:rsidRDefault="0050445E" w:rsidP="009448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Синицина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  <w:p w:rsidR="0083377E" w:rsidRPr="00EB1A2B" w:rsidRDefault="0083377E" w:rsidP="0094480E">
            <w:pPr>
              <w:jc w:val="center"/>
              <w:rPr>
                <w:sz w:val="28"/>
                <w:szCs w:val="28"/>
              </w:rPr>
            </w:pPr>
            <w:proofErr w:type="spellStart"/>
            <w:r w:rsidRPr="00EB1A2B">
              <w:rPr>
                <w:sz w:val="28"/>
                <w:szCs w:val="28"/>
              </w:rPr>
              <w:t>Шишкарева</w:t>
            </w:r>
            <w:proofErr w:type="spellEnd"/>
            <w:r w:rsidRPr="00EB1A2B">
              <w:rPr>
                <w:sz w:val="28"/>
                <w:szCs w:val="28"/>
              </w:rPr>
              <w:t xml:space="preserve"> Е.М.</w:t>
            </w:r>
          </w:p>
          <w:p w:rsidR="0083377E" w:rsidRPr="00EB1A2B" w:rsidRDefault="0083377E" w:rsidP="002B765A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77E" w:rsidRPr="00EB1A2B" w:rsidRDefault="0083377E" w:rsidP="002B765A">
            <w:pPr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Протокол</w:t>
            </w:r>
          </w:p>
        </w:tc>
      </w:tr>
      <w:tr w:rsidR="00EB1A2B" w:rsidRPr="00C3778E" w:rsidTr="00A5670E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2B" w:rsidRPr="00EB1A2B" w:rsidRDefault="00EB1A2B" w:rsidP="002B765A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2B" w:rsidRPr="00EB1A2B" w:rsidRDefault="00EB1A2B" w:rsidP="002B76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Муниципальный этап всероссийского конкурса </w:t>
            </w:r>
            <w:r>
              <w:rPr>
                <w:bCs/>
                <w:sz w:val="28"/>
                <w:szCs w:val="28"/>
              </w:rPr>
              <w:lastRenderedPageBreak/>
              <w:t>сочинений «Без срока давности»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2B" w:rsidRPr="00EB1A2B" w:rsidRDefault="00EB1A2B" w:rsidP="002B76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5 – 11 клас</w:t>
            </w:r>
            <w:r w:rsidR="00A5670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A2B" w:rsidRPr="00EB1A2B" w:rsidRDefault="00EB1A2B" w:rsidP="005F4534">
            <w:pPr>
              <w:jc w:val="center"/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 xml:space="preserve">Годовой план работы комитета по образованию (приказ от17.12.2021 № 549«Об </w:t>
            </w:r>
            <w:r w:rsidRPr="00EB1A2B">
              <w:rPr>
                <w:sz w:val="28"/>
                <w:szCs w:val="28"/>
              </w:rPr>
              <w:lastRenderedPageBreak/>
              <w:t>утверждении плана работы комитета по образованию Администрации муниципального образования «Смоленский район» Смоленской области на 2022 год»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A2B" w:rsidRPr="00EB1A2B" w:rsidRDefault="00EB1A2B" w:rsidP="00C71B84">
            <w:pPr>
              <w:jc w:val="center"/>
              <w:rPr>
                <w:sz w:val="28"/>
                <w:szCs w:val="28"/>
              </w:rPr>
            </w:pPr>
            <w:r w:rsidRPr="00EB1A2B">
              <w:rPr>
                <w:rFonts w:eastAsia="Times New Roman"/>
                <w:sz w:val="28"/>
                <w:szCs w:val="28"/>
              </w:rPr>
              <w:lastRenderedPageBreak/>
              <w:t>Комитет по образованию, общеобразовательные организации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A2B" w:rsidRPr="00EB1A2B" w:rsidRDefault="00EB1A2B" w:rsidP="005F4534">
            <w:pPr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Шишкарева Е.М.</w:t>
            </w:r>
          </w:p>
          <w:p w:rsidR="00EB1A2B" w:rsidRPr="00EB1A2B" w:rsidRDefault="00EB1A2B" w:rsidP="005F4534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A2B" w:rsidRPr="00EB1A2B" w:rsidRDefault="00EB1A2B" w:rsidP="00EB1A2B">
            <w:pPr>
              <w:rPr>
                <w:sz w:val="28"/>
                <w:szCs w:val="28"/>
              </w:rPr>
            </w:pPr>
            <w:r w:rsidRPr="00EB1A2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риказ</w:t>
            </w:r>
          </w:p>
        </w:tc>
      </w:tr>
      <w:tr w:rsidR="00C27A07" w:rsidRPr="00C27A07" w:rsidTr="00A5670E">
        <w:trPr>
          <w:trHeight w:val="1065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23251F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C27A07">
            <w:pPr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 xml:space="preserve">Регистрация участников на сдачу ЕГЭ </w:t>
            </w:r>
            <w:r w:rsidR="00C27A07">
              <w:rPr>
                <w:sz w:val="28"/>
                <w:szCs w:val="28"/>
              </w:rPr>
              <w:t xml:space="preserve">и ГВЭ </w:t>
            </w:r>
            <w:r w:rsidRPr="00C27A07">
              <w:rPr>
                <w:sz w:val="28"/>
                <w:szCs w:val="28"/>
              </w:rPr>
              <w:t>в 202</w:t>
            </w:r>
            <w:r w:rsidR="00C27A07" w:rsidRPr="00C27A07">
              <w:rPr>
                <w:sz w:val="28"/>
                <w:szCs w:val="28"/>
              </w:rPr>
              <w:t>2</w:t>
            </w:r>
            <w:r w:rsidRPr="00C27A0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A2B" w:rsidRPr="00C27A07" w:rsidRDefault="00EB1A2B" w:rsidP="0023251F">
            <w:pPr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Обучающиеся 11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C27A07" w:rsidRDefault="00C27A07" w:rsidP="00C27A07">
            <w:pPr>
              <w:jc w:val="center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 xml:space="preserve">Приказ Департамента Смоленской области по образованию </w:t>
            </w:r>
            <w:r w:rsidR="00A5670E">
              <w:rPr>
                <w:sz w:val="28"/>
                <w:szCs w:val="28"/>
              </w:rPr>
              <w:t>и науке от 26.10.2021 № 950-ОД «</w:t>
            </w:r>
            <w:r w:rsidRPr="00C27A07">
              <w:rPr>
                <w:sz w:val="28"/>
                <w:szCs w:val="28"/>
              </w:rPr>
              <w:t>Об утверждении графика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2021-2022 учебный год</w:t>
            </w:r>
            <w:r w:rsidR="00A5670E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CA7A0D">
            <w:pPr>
              <w:jc w:val="center"/>
              <w:rPr>
                <w:sz w:val="28"/>
                <w:szCs w:val="28"/>
              </w:rPr>
            </w:pPr>
            <w:r w:rsidRPr="00C27A07">
              <w:rPr>
                <w:rFonts w:eastAsia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23251F">
            <w:pPr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23251F">
            <w:pPr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Заполнение базы</w:t>
            </w:r>
          </w:p>
        </w:tc>
      </w:tr>
      <w:tr w:rsidR="00EB1A2B" w:rsidRPr="00C3778E" w:rsidTr="00A5670E">
        <w:trPr>
          <w:trHeight w:val="1065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A2B" w:rsidRPr="003B59E1" w:rsidRDefault="00EB1A2B" w:rsidP="00DD2130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 w:colFirst="0" w:colLast="6"/>
            <w:r w:rsidRPr="003B59E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A2B" w:rsidRPr="003B59E1" w:rsidRDefault="00EB1A2B" w:rsidP="00FA53CE">
            <w:pPr>
              <w:rPr>
                <w:sz w:val="28"/>
                <w:szCs w:val="28"/>
              </w:rPr>
            </w:pPr>
            <w:r w:rsidRPr="003B59E1">
              <w:rPr>
                <w:sz w:val="28"/>
                <w:szCs w:val="28"/>
              </w:rPr>
              <w:t>Регистрация участников на сдачу итогового собеседования в 2021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A2B" w:rsidRPr="003B59E1" w:rsidRDefault="00EB1A2B" w:rsidP="008C4710">
            <w:pPr>
              <w:rPr>
                <w:sz w:val="28"/>
                <w:szCs w:val="28"/>
              </w:rPr>
            </w:pPr>
            <w:r w:rsidRPr="003B59E1">
              <w:rPr>
                <w:sz w:val="28"/>
                <w:szCs w:val="28"/>
              </w:rPr>
              <w:t>Обучающиеся 9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3B59E1" w:rsidRDefault="00EB1A2B" w:rsidP="009A0F4F">
            <w:pPr>
              <w:jc w:val="center"/>
              <w:rPr>
                <w:sz w:val="28"/>
                <w:szCs w:val="28"/>
              </w:rPr>
            </w:pPr>
            <w:r w:rsidRPr="003B59E1">
              <w:rPr>
                <w:rFonts w:eastAsia="Times New Roman"/>
                <w:sz w:val="28"/>
                <w:szCs w:val="28"/>
              </w:rPr>
              <w:t xml:space="preserve">ПриказМинистерства Просвещения России и Рособрнадзора «Об   утверждении   Порядка   проведения   государственной </w:t>
            </w:r>
            <w:r w:rsidRPr="003B59E1">
              <w:rPr>
                <w:rFonts w:eastAsia="Times New Roman"/>
                <w:sz w:val="28"/>
                <w:szCs w:val="28"/>
              </w:rPr>
              <w:lastRenderedPageBreak/>
              <w:t>итоговой   аттестации   по   образовательным   программам   основного   общего образования» от 07.11.2018 г. №189/1513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3B59E1" w:rsidRDefault="00EB1A2B" w:rsidP="00CA7A0D">
            <w:pPr>
              <w:jc w:val="center"/>
              <w:rPr>
                <w:sz w:val="28"/>
                <w:szCs w:val="28"/>
              </w:rPr>
            </w:pPr>
            <w:r w:rsidRPr="003B59E1">
              <w:rPr>
                <w:rFonts w:eastAsia="Times New Roman"/>
                <w:sz w:val="28"/>
                <w:szCs w:val="28"/>
              </w:rPr>
              <w:lastRenderedPageBreak/>
              <w:t>Комитет по образованию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3B59E1" w:rsidRDefault="00EB1A2B" w:rsidP="008C4710">
            <w:pPr>
              <w:rPr>
                <w:sz w:val="28"/>
                <w:szCs w:val="28"/>
              </w:rPr>
            </w:pPr>
            <w:r w:rsidRPr="003B59E1">
              <w:rPr>
                <w:sz w:val="28"/>
                <w:szCs w:val="28"/>
              </w:rPr>
              <w:t>Прохоренкова Т.В.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3B59E1" w:rsidRDefault="00EB1A2B" w:rsidP="00DD2130">
            <w:pPr>
              <w:rPr>
                <w:sz w:val="28"/>
                <w:szCs w:val="28"/>
              </w:rPr>
            </w:pPr>
            <w:r w:rsidRPr="003B59E1">
              <w:rPr>
                <w:sz w:val="28"/>
                <w:szCs w:val="28"/>
              </w:rPr>
              <w:t>Заполнение базы</w:t>
            </w:r>
          </w:p>
        </w:tc>
      </w:tr>
      <w:bookmarkEnd w:id="0"/>
      <w:tr w:rsidR="00C27A07" w:rsidRPr="00C27A07" w:rsidTr="00A5670E">
        <w:trPr>
          <w:trHeight w:val="1065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417ABF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417ABF">
            <w:pPr>
              <w:rPr>
                <w:bCs/>
                <w:sz w:val="28"/>
                <w:szCs w:val="28"/>
              </w:rPr>
            </w:pPr>
            <w:r w:rsidRPr="00C27A07">
              <w:rPr>
                <w:bCs/>
                <w:sz w:val="28"/>
                <w:szCs w:val="28"/>
              </w:rPr>
              <w:t>Проведение платного тренировочного тестирования в 11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A2B" w:rsidRPr="00C27A07" w:rsidRDefault="00EB1A2B" w:rsidP="00417ABF">
            <w:pPr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Обучающиеся 11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417ABF">
            <w:pPr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Договор с ОГАУ СРЦОКО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6E3E67">
            <w:pPr>
              <w:jc w:val="center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417ABF">
            <w:pPr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C27A07" w:rsidRDefault="00EB1A2B" w:rsidP="00417ABF">
            <w:pPr>
              <w:jc w:val="both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Протокол</w:t>
            </w:r>
          </w:p>
        </w:tc>
      </w:tr>
      <w:tr w:rsidR="00EB1A2B" w:rsidRPr="00C3778E" w:rsidTr="00A5670E">
        <w:trPr>
          <w:trHeight w:val="367"/>
        </w:trPr>
        <w:tc>
          <w:tcPr>
            <w:tcW w:w="1603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A2B" w:rsidRPr="00C3778E" w:rsidRDefault="00EB1A2B" w:rsidP="009E5B8A">
            <w:pPr>
              <w:jc w:val="center"/>
              <w:rPr>
                <w:sz w:val="26"/>
                <w:szCs w:val="26"/>
              </w:rPr>
            </w:pPr>
            <w:r w:rsidRPr="00C3778E">
              <w:rPr>
                <w:b/>
                <w:bCs/>
                <w:sz w:val="28"/>
                <w:szCs w:val="28"/>
              </w:rPr>
              <w:t>Мониторинг</w:t>
            </w:r>
          </w:p>
        </w:tc>
      </w:tr>
      <w:tr w:rsidR="00EB1A2B" w:rsidRPr="00C3778E" w:rsidTr="00A5670E">
        <w:trPr>
          <w:trHeight w:val="57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2B" w:rsidRPr="00A5670E" w:rsidRDefault="00EB1A2B" w:rsidP="00EF09A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5670E">
              <w:rPr>
                <w:rFonts w:eastAsia="Times New Roman"/>
                <w:sz w:val="28"/>
                <w:szCs w:val="28"/>
              </w:rPr>
              <w:t>В течение месяца</w:t>
            </w:r>
          </w:p>
          <w:p w:rsidR="00EB1A2B" w:rsidRPr="00C3778E" w:rsidRDefault="00EB1A2B" w:rsidP="00EF09A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A2B" w:rsidRPr="00C3778E" w:rsidRDefault="00EB1A2B" w:rsidP="005F6D6A">
            <w:pPr>
              <w:rPr>
                <w:rFonts w:eastAsia="Times New Roman"/>
                <w:sz w:val="28"/>
                <w:szCs w:val="28"/>
              </w:rPr>
            </w:pPr>
            <w:r w:rsidRPr="00C3778E">
              <w:rPr>
                <w:rFonts w:eastAsia="Times New Roman"/>
                <w:sz w:val="28"/>
                <w:szCs w:val="28"/>
              </w:rPr>
              <w:t>Мониторинг сайтов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1A2B" w:rsidRPr="00C3778E" w:rsidRDefault="00EB1A2B" w:rsidP="002F712F">
            <w:pPr>
              <w:rPr>
                <w:rFonts w:eastAsia="Times New Roman"/>
                <w:sz w:val="28"/>
                <w:szCs w:val="28"/>
              </w:rPr>
            </w:pPr>
            <w:r w:rsidRPr="00C3778E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1A2B" w:rsidRPr="00C3778E" w:rsidRDefault="00EB1A2B" w:rsidP="00D44DA5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proofErr w:type="gramStart"/>
            <w:r w:rsidRPr="00C3778E">
              <w:rPr>
                <w:sz w:val="28"/>
                <w:szCs w:val="28"/>
              </w:rPr>
              <w:t>Годовой план работы комитета по образованию (приказ от</w:t>
            </w:r>
            <w:r w:rsidRPr="000A6656">
              <w:rPr>
                <w:sz w:val="28"/>
                <w:szCs w:val="28"/>
              </w:rPr>
              <w:t>17</w:t>
            </w:r>
            <w:r w:rsidRPr="0094480E">
              <w:rPr>
                <w:sz w:val="28"/>
                <w:szCs w:val="28"/>
              </w:rPr>
              <w:t>.</w:t>
            </w:r>
            <w:r w:rsidRPr="00C3778E">
              <w:rPr>
                <w:sz w:val="28"/>
                <w:szCs w:val="28"/>
              </w:rPr>
              <w:t>12.2021 №</w:t>
            </w:r>
            <w:r w:rsidRPr="000A6656">
              <w:rPr>
                <w:sz w:val="28"/>
                <w:szCs w:val="28"/>
              </w:rPr>
              <w:t xml:space="preserve"> 549</w:t>
            </w:r>
            <w:r w:rsidRPr="00C3778E">
              <w:rPr>
                <w:sz w:val="28"/>
                <w:szCs w:val="28"/>
              </w:rPr>
              <w:t>«Об утверждении плана работы комитета по образованию Администрации муниципального образования «Смоленский район» Смоленской области на 2022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A2B" w:rsidRPr="00C3778E" w:rsidRDefault="00EB1A2B" w:rsidP="006E3E6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778E">
              <w:rPr>
                <w:rFonts w:eastAsia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A2B" w:rsidRPr="00C3778E" w:rsidRDefault="00EB1A2B" w:rsidP="00EF09AC">
            <w:pPr>
              <w:rPr>
                <w:rFonts w:eastAsia="Times New Roman"/>
                <w:sz w:val="28"/>
                <w:szCs w:val="28"/>
              </w:rPr>
            </w:pPr>
            <w:r w:rsidRPr="00C3778E">
              <w:rPr>
                <w:rFonts w:eastAsia="Times New Roman"/>
                <w:sz w:val="28"/>
                <w:szCs w:val="28"/>
              </w:rPr>
              <w:t>Третьякова В.Д.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A2B" w:rsidRPr="00C3778E" w:rsidRDefault="00EB1A2B" w:rsidP="00EF09AC">
            <w:pPr>
              <w:rPr>
                <w:rFonts w:eastAsia="Times New Roman"/>
                <w:sz w:val="28"/>
                <w:szCs w:val="28"/>
              </w:rPr>
            </w:pPr>
            <w:r w:rsidRPr="00C3778E">
              <w:rPr>
                <w:rFonts w:eastAsia="Times New Roman"/>
                <w:sz w:val="28"/>
                <w:szCs w:val="28"/>
              </w:rPr>
              <w:t>Акт проверки</w:t>
            </w:r>
          </w:p>
        </w:tc>
      </w:tr>
      <w:tr w:rsidR="00EB1A2B" w:rsidRPr="00C3778E" w:rsidTr="00A5670E">
        <w:trPr>
          <w:trHeight w:val="756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A2B" w:rsidRPr="009C07D1" w:rsidRDefault="00EB1A2B" w:rsidP="00232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07D1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A2B" w:rsidRPr="009C07D1" w:rsidRDefault="00EB1A2B" w:rsidP="005F6D6A">
            <w:pPr>
              <w:tabs>
                <w:tab w:val="right" w:pos="3801"/>
              </w:tabs>
              <w:snapToGrid w:val="0"/>
              <w:rPr>
                <w:rFonts w:eastAsia="Times New Roman"/>
                <w:sz w:val="28"/>
                <w:szCs w:val="28"/>
              </w:rPr>
            </w:pPr>
            <w:r w:rsidRPr="009C07D1">
              <w:rPr>
                <w:rFonts w:eastAsia="Times New Roman"/>
                <w:bCs/>
                <w:sz w:val="28"/>
                <w:szCs w:val="28"/>
              </w:rPr>
              <w:t>Мониторинг питания в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A2B" w:rsidRPr="009C07D1" w:rsidRDefault="00EB1A2B" w:rsidP="002F712F">
            <w:pPr>
              <w:rPr>
                <w:rFonts w:eastAsia="Times New Roman"/>
                <w:sz w:val="28"/>
                <w:szCs w:val="28"/>
              </w:rPr>
            </w:pPr>
            <w:r w:rsidRPr="009C07D1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C3778E" w:rsidRDefault="00EB1A2B" w:rsidP="00D44DA5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proofErr w:type="gramStart"/>
            <w:r w:rsidRPr="00C3778E">
              <w:rPr>
                <w:sz w:val="28"/>
                <w:szCs w:val="28"/>
              </w:rPr>
              <w:t>Годовой план работы комитета по образованию (приказ от</w:t>
            </w:r>
            <w:r w:rsidRPr="000A6656">
              <w:rPr>
                <w:sz w:val="28"/>
                <w:szCs w:val="28"/>
              </w:rPr>
              <w:t>17</w:t>
            </w:r>
            <w:r w:rsidRPr="0094480E">
              <w:rPr>
                <w:sz w:val="28"/>
                <w:szCs w:val="28"/>
              </w:rPr>
              <w:t>.</w:t>
            </w:r>
            <w:r w:rsidRPr="00C3778E">
              <w:rPr>
                <w:sz w:val="28"/>
                <w:szCs w:val="28"/>
              </w:rPr>
              <w:t>12.2021 №</w:t>
            </w:r>
            <w:r w:rsidRPr="000A6656">
              <w:rPr>
                <w:sz w:val="28"/>
                <w:szCs w:val="28"/>
              </w:rPr>
              <w:t xml:space="preserve"> 549</w:t>
            </w:r>
            <w:r w:rsidRPr="00C3778E">
              <w:rPr>
                <w:sz w:val="28"/>
                <w:szCs w:val="28"/>
              </w:rPr>
              <w:t xml:space="preserve">«Об утверждении плана работы комитета по образованию Администрации муниципального </w:t>
            </w:r>
            <w:r w:rsidRPr="00C3778E">
              <w:rPr>
                <w:sz w:val="28"/>
                <w:szCs w:val="28"/>
              </w:rPr>
              <w:lastRenderedPageBreak/>
              <w:t>образования «Смоленский район» Смоленской области на 2022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9C07D1" w:rsidRDefault="00EB1A2B" w:rsidP="006E3E6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07D1">
              <w:rPr>
                <w:rFonts w:eastAsia="Times New Roman"/>
                <w:sz w:val="28"/>
                <w:szCs w:val="28"/>
              </w:rPr>
              <w:lastRenderedPageBreak/>
              <w:t>Комитет по образованию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9C07D1" w:rsidRDefault="00A5670E" w:rsidP="0023251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9C07D1">
              <w:rPr>
                <w:rFonts w:eastAsia="Times New Roman"/>
                <w:sz w:val="28"/>
                <w:szCs w:val="28"/>
              </w:rPr>
              <w:t>Прохоренкова</w:t>
            </w:r>
            <w:proofErr w:type="spellEnd"/>
            <w:r w:rsidRPr="009C07D1">
              <w:rPr>
                <w:rFonts w:eastAsia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A2B" w:rsidRPr="009C07D1" w:rsidRDefault="00EB1A2B" w:rsidP="0023251F">
            <w:pPr>
              <w:rPr>
                <w:rFonts w:eastAsia="Times New Roman"/>
                <w:sz w:val="28"/>
                <w:szCs w:val="28"/>
              </w:rPr>
            </w:pPr>
            <w:r w:rsidRPr="009C07D1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EB1A2B" w:rsidRPr="00C3778E" w:rsidTr="00A5670E">
        <w:trPr>
          <w:trHeight w:val="756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1A2B" w:rsidRPr="00DB545D" w:rsidRDefault="00EB1A2B" w:rsidP="0050017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545D">
              <w:rPr>
                <w:rFonts w:eastAsia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1A2B" w:rsidRPr="00AB5B10" w:rsidRDefault="00AB5B10" w:rsidP="005F6D6A">
            <w:pPr>
              <w:tabs>
                <w:tab w:val="right" w:pos="3801"/>
              </w:tabs>
              <w:snapToGrid w:val="0"/>
              <w:rPr>
                <w:rFonts w:eastAsia="Times New Roman"/>
                <w:bCs/>
                <w:color w:val="FF0000"/>
                <w:sz w:val="28"/>
                <w:szCs w:val="28"/>
              </w:rPr>
            </w:pPr>
            <w:proofErr w:type="gramStart"/>
            <w:r w:rsidRPr="00AB5B10">
              <w:rPr>
                <w:sz w:val="28"/>
                <w:szCs w:val="28"/>
              </w:rPr>
              <w:t>Мониторинг выдачи сертификатов обучающимся и зачисление их на обучение по дополнительным общеобразовательным программам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A2B" w:rsidRPr="00AB5B10" w:rsidRDefault="00EB1A2B" w:rsidP="00500170">
            <w:pPr>
              <w:rPr>
                <w:rFonts w:eastAsia="Times New Roman"/>
                <w:sz w:val="28"/>
                <w:szCs w:val="28"/>
              </w:rPr>
            </w:pPr>
            <w:r w:rsidRPr="00AB5B10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1A2B" w:rsidRPr="00C3778E" w:rsidRDefault="00EB1A2B" w:rsidP="0018518C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proofErr w:type="gramStart"/>
            <w:r w:rsidRPr="00C3778E">
              <w:rPr>
                <w:sz w:val="28"/>
                <w:szCs w:val="28"/>
              </w:rPr>
              <w:t>Годовой план работы комитета по образованию (приказ от</w:t>
            </w:r>
            <w:r w:rsidRPr="000A6656">
              <w:rPr>
                <w:sz w:val="28"/>
                <w:szCs w:val="28"/>
              </w:rPr>
              <w:t>17</w:t>
            </w:r>
            <w:r w:rsidRPr="0094480E">
              <w:rPr>
                <w:sz w:val="28"/>
                <w:szCs w:val="28"/>
              </w:rPr>
              <w:t>.</w:t>
            </w:r>
            <w:r w:rsidRPr="00C3778E">
              <w:rPr>
                <w:sz w:val="28"/>
                <w:szCs w:val="28"/>
              </w:rPr>
              <w:t>12.2021 №</w:t>
            </w:r>
            <w:r w:rsidRPr="000A6656">
              <w:rPr>
                <w:sz w:val="28"/>
                <w:szCs w:val="28"/>
              </w:rPr>
              <w:t xml:space="preserve"> 549</w:t>
            </w:r>
            <w:r w:rsidRPr="00C3778E">
              <w:rPr>
                <w:sz w:val="28"/>
                <w:szCs w:val="28"/>
              </w:rPr>
              <w:t>«Об утверждении плана работы комитета по образованию Администрации муниципального образования «Смоленский район» Смоленской области на 2022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1A2B" w:rsidRPr="00824A0B" w:rsidRDefault="00EB1A2B" w:rsidP="006E3E6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24A0B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1A2B" w:rsidRPr="00824A0B" w:rsidRDefault="00EB1A2B" w:rsidP="001C2F3A">
            <w:pPr>
              <w:rPr>
                <w:sz w:val="28"/>
                <w:szCs w:val="28"/>
              </w:rPr>
            </w:pPr>
            <w:r w:rsidRPr="00824A0B">
              <w:rPr>
                <w:sz w:val="28"/>
                <w:szCs w:val="28"/>
              </w:rPr>
              <w:t>Синицина Е.Ф.</w:t>
            </w:r>
          </w:p>
          <w:p w:rsidR="00EB1A2B" w:rsidRPr="00824A0B" w:rsidRDefault="00EB1A2B" w:rsidP="0050017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B1A2B" w:rsidRPr="00824A0B" w:rsidRDefault="00EB1A2B" w:rsidP="00500170">
            <w:pPr>
              <w:rPr>
                <w:rFonts w:eastAsia="Times New Roman"/>
                <w:sz w:val="28"/>
                <w:szCs w:val="28"/>
              </w:rPr>
            </w:pPr>
            <w:r w:rsidRPr="00824A0B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C27A07" w:rsidRPr="00C27A07" w:rsidTr="00A5670E">
        <w:trPr>
          <w:gridAfter w:val="1"/>
          <w:wAfter w:w="13" w:type="dxa"/>
          <w:trHeight w:val="36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7A07" w:rsidRDefault="00EB1A2B" w:rsidP="00C70DC3">
            <w:pPr>
              <w:jc w:val="center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7A07" w:rsidRDefault="00EB1A2B" w:rsidP="00D66AB5">
            <w:pPr>
              <w:jc w:val="center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 xml:space="preserve">Мониторинг заболеваемости ОРВИ и гриппом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7A07" w:rsidRDefault="00EB1A2B" w:rsidP="00C70DC3">
            <w:pPr>
              <w:jc w:val="center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7A07" w:rsidRDefault="00EB1A2B" w:rsidP="00C70DC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Годовой план работы комитета по образованию (приказ от17.12.2021 № 549«Об утверждении плана работы комитета по образованию Администрации муниципального образования «Смоленский район» Смоленской области на 2022 год»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B" w:rsidRPr="00C27A07" w:rsidRDefault="00EB1A2B" w:rsidP="00C70DC3">
            <w:pPr>
              <w:jc w:val="center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A2B" w:rsidRPr="00C27A07" w:rsidRDefault="00EB1A2B" w:rsidP="00C70DC3">
            <w:pPr>
              <w:jc w:val="center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A2B" w:rsidRPr="00C27A07" w:rsidRDefault="00EB1A2B" w:rsidP="00C70DC3">
            <w:pPr>
              <w:jc w:val="center"/>
              <w:rPr>
                <w:sz w:val="28"/>
                <w:szCs w:val="28"/>
              </w:rPr>
            </w:pPr>
            <w:r w:rsidRPr="00C27A07">
              <w:rPr>
                <w:sz w:val="28"/>
                <w:szCs w:val="28"/>
              </w:rPr>
              <w:t>Приостановка учебных занятий при увеличении порога заболеваемости детей более 20 %.</w:t>
            </w:r>
          </w:p>
        </w:tc>
      </w:tr>
      <w:tr w:rsidR="00EB1A2B" w:rsidRPr="00C3778E" w:rsidTr="00A5670E">
        <w:trPr>
          <w:gridAfter w:val="1"/>
          <w:wAfter w:w="13" w:type="dxa"/>
          <w:trHeight w:val="36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>В течение месяца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4673" w:rsidRDefault="00EB1A2B" w:rsidP="007C39AD">
            <w:pPr>
              <w:suppressAutoHyphens/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>Участие в судебных заседаниях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 xml:space="preserve">Специалисты отдела опеки и попечительства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 xml:space="preserve">Судебные извещения, определения суда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>Районные и мировой суд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D1" w:rsidRDefault="009C07D1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Перевозчикова И.В.</w:t>
            </w:r>
          </w:p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Достовалова Н.А.</w:t>
            </w:r>
          </w:p>
          <w:p w:rsidR="00EB1A2B" w:rsidRPr="00C24673" w:rsidRDefault="00EB1A2B" w:rsidP="009C07D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C24673">
              <w:rPr>
                <w:color w:val="0D0D0D" w:themeColor="text1" w:themeTint="F2"/>
                <w:sz w:val="28"/>
                <w:szCs w:val="28"/>
              </w:rPr>
              <w:lastRenderedPageBreak/>
              <w:t>Солошенко</w:t>
            </w:r>
            <w:proofErr w:type="spellEnd"/>
            <w:r w:rsidRPr="00C24673">
              <w:rPr>
                <w:color w:val="0D0D0D" w:themeColor="text1" w:themeTint="F2"/>
                <w:sz w:val="28"/>
                <w:szCs w:val="28"/>
              </w:rPr>
              <w:t xml:space="preserve">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EB1A2B" w:rsidRPr="00C3778E" w:rsidTr="00A5670E">
        <w:trPr>
          <w:gridAfter w:val="1"/>
          <w:wAfter w:w="13" w:type="dxa"/>
          <w:trHeight w:val="36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4673" w:rsidRDefault="00EB1A2B" w:rsidP="001E35E4">
            <w:pPr>
              <w:pStyle w:val="a5"/>
              <w:snapToGrid w:val="0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12.01.202</w:t>
            </w:r>
            <w:r w:rsidR="001E35E4">
              <w:rPr>
                <w:color w:val="0D0D0D" w:themeColor="text1" w:themeTint="F2"/>
                <w:sz w:val="28"/>
                <w:szCs w:val="28"/>
              </w:rPr>
              <w:t>2</w:t>
            </w:r>
            <w:r>
              <w:rPr>
                <w:color w:val="0D0D0D" w:themeColor="text1" w:themeTint="F2"/>
                <w:sz w:val="28"/>
                <w:szCs w:val="28"/>
              </w:rPr>
              <w:t>-26.01.2022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>Члены комиссии по делам несовершеннолетних и защите их прав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>План проведени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я заседаний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КДНиЗП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, утвержден 15.12.2021 г. № 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>Здание Администрации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Достовалова Н.А.</w:t>
            </w:r>
          </w:p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>Синицина Е.Ф.</w:t>
            </w:r>
          </w:p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A2B" w:rsidRPr="00C24673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24673">
              <w:rPr>
                <w:color w:val="0D0D0D" w:themeColor="text1" w:themeTint="F2"/>
                <w:sz w:val="28"/>
                <w:szCs w:val="28"/>
              </w:rPr>
              <w:t>Постановления</w:t>
            </w:r>
          </w:p>
        </w:tc>
      </w:tr>
      <w:tr w:rsidR="00EB1A2B" w:rsidRPr="00C3778E" w:rsidTr="00A5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1A2B" w:rsidRPr="00037A9F" w:rsidRDefault="00EB1A2B" w:rsidP="00A5670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7A9F">
              <w:rPr>
                <w:color w:val="0D0D0D" w:themeColor="text1" w:themeTint="F2"/>
                <w:sz w:val="28"/>
                <w:szCs w:val="28"/>
              </w:rPr>
              <w:t>В течение месяца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1A2B" w:rsidRPr="00037A9F" w:rsidRDefault="00EB1A2B" w:rsidP="007C39AD">
            <w:pPr>
              <w:tabs>
                <w:tab w:val="right" w:pos="3801"/>
              </w:tabs>
              <w:snapToGrid w:val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037A9F">
              <w:rPr>
                <w:bCs/>
                <w:color w:val="0D0D0D" w:themeColor="text1" w:themeTint="F2"/>
                <w:sz w:val="28"/>
                <w:szCs w:val="28"/>
              </w:rPr>
              <w:t>Выезды  для обследования  жилищно - бытовых условий по запросам судов и иных органов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1A2B" w:rsidRPr="00037A9F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7A9F">
              <w:rPr>
                <w:color w:val="0D0D0D" w:themeColor="text1" w:themeTint="F2"/>
                <w:sz w:val="28"/>
                <w:szCs w:val="28"/>
              </w:rPr>
              <w:t>Специалисты отдела опеки и попечительства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1A2B" w:rsidRPr="00037A9F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7A9F">
              <w:rPr>
                <w:color w:val="0D0D0D" w:themeColor="text1" w:themeTint="F2"/>
                <w:sz w:val="28"/>
                <w:szCs w:val="28"/>
              </w:rPr>
              <w:t xml:space="preserve">Запросы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1A2B" w:rsidRPr="00037A9F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7A9F">
              <w:rPr>
                <w:color w:val="0D0D0D" w:themeColor="text1" w:themeTint="F2"/>
                <w:sz w:val="28"/>
                <w:szCs w:val="28"/>
              </w:rPr>
              <w:t>Сельские поселения  района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A2B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Борискова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Т.В., Воропаева Е.А., </w:t>
            </w:r>
            <w:r w:rsidRPr="00037A9F">
              <w:rPr>
                <w:color w:val="0D0D0D" w:themeColor="text1" w:themeTint="F2"/>
                <w:sz w:val="28"/>
                <w:szCs w:val="28"/>
              </w:rPr>
              <w:t xml:space="preserve">Достовалова Н.А., </w:t>
            </w:r>
          </w:p>
          <w:p w:rsidR="00EB1A2B" w:rsidRPr="00037A9F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7A9F">
              <w:rPr>
                <w:color w:val="0D0D0D" w:themeColor="text1" w:themeTint="F2"/>
                <w:sz w:val="28"/>
                <w:szCs w:val="28"/>
              </w:rPr>
              <w:t>Качанова О.С.,</w:t>
            </w:r>
          </w:p>
          <w:p w:rsidR="00EB1A2B" w:rsidRPr="00037A9F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Солошенко О.В.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1A2B" w:rsidRPr="00037A9F" w:rsidRDefault="00EB1A2B" w:rsidP="007C39A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7A9F">
              <w:rPr>
                <w:color w:val="0D0D0D" w:themeColor="text1" w:themeTint="F2"/>
                <w:sz w:val="28"/>
                <w:szCs w:val="28"/>
              </w:rPr>
              <w:t>Акты</w:t>
            </w:r>
          </w:p>
        </w:tc>
      </w:tr>
    </w:tbl>
    <w:p w:rsidR="00AD175A" w:rsidRPr="00C3778E" w:rsidRDefault="00AD175A" w:rsidP="00AD175A">
      <w:pPr>
        <w:contextualSpacing/>
        <w:jc w:val="both"/>
        <w:rPr>
          <w:color w:val="FF0000"/>
          <w:sz w:val="28"/>
          <w:szCs w:val="28"/>
        </w:rPr>
      </w:pPr>
    </w:p>
    <w:p w:rsidR="00AD175A" w:rsidRDefault="00AD175A" w:rsidP="00AD175A">
      <w:pPr>
        <w:contextualSpacing/>
        <w:jc w:val="both"/>
        <w:rPr>
          <w:sz w:val="28"/>
          <w:szCs w:val="28"/>
        </w:rPr>
      </w:pPr>
    </w:p>
    <w:p w:rsidR="00AD175A" w:rsidRPr="00396B6E" w:rsidRDefault="00AD175A" w:rsidP="00AD175A">
      <w:pPr>
        <w:contextualSpacing/>
        <w:jc w:val="both"/>
        <w:rPr>
          <w:sz w:val="28"/>
          <w:szCs w:val="28"/>
        </w:rPr>
      </w:pPr>
    </w:p>
    <w:p w:rsidR="00AD175A" w:rsidRDefault="00AD175A"/>
    <w:sectPr w:rsidR="00AD175A" w:rsidSect="00B86210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26A7C"/>
    <w:multiLevelType w:val="hybridMultilevel"/>
    <w:tmpl w:val="C92C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F6F"/>
    <w:rsid w:val="0000181B"/>
    <w:rsid w:val="000115CA"/>
    <w:rsid w:val="00027E5F"/>
    <w:rsid w:val="00037A9F"/>
    <w:rsid w:val="00090F0A"/>
    <w:rsid w:val="00094E07"/>
    <w:rsid w:val="000A6656"/>
    <w:rsid w:val="000C54DF"/>
    <w:rsid w:val="000C6E12"/>
    <w:rsid w:val="000D27C5"/>
    <w:rsid w:val="00132677"/>
    <w:rsid w:val="00141052"/>
    <w:rsid w:val="0018518C"/>
    <w:rsid w:val="001C2F3A"/>
    <w:rsid w:val="001D1E2E"/>
    <w:rsid w:val="001E35E4"/>
    <w:rsid w:val="00203B43"/>
    <w:rsid w:val="0023251F"/>
    <w:rsid w:val="00234A71"/>
    <w:rsid w:val="00235CF0"/>
    <w:rsid w:val="002834B4"/>
    <w:rsid w:val="002B765A"/>
    <w:rsid w:val="002B7C02"/>
    <w:rsid w:val="002D3D87"/>
    <w:rsid w:val="00327A18"/>
    <w:rsid w:val="003A1A0C"/>
    <w:rsid w:val="003B59E1"/>
    <w:rsid w:val="003C0B90"/>
    <w:rsid w:val="003E405D"/>
    <w:rsid w:val="003E4C71"/>
    <w:rsid w:val="003E4F6F"/>
    <w:rsid w:val="003F4576"/>
    <w:rsid w:val="004025A2"/>
    <w:rsid w:val="00417ABF"/>
    <w:rsid w:val="00450A24"/>
    <w:rsid w:val="00466B06"/>
    <w:rsid w:val="004806E1"/>
    <w:rsid w:val="004975DE"/>
    <w:rsid w:val="004A3A8B"/>
    <w:rsid w:val="004D2F65"/>
    <w:rsid w:val="004E40FE"/>
    <w:rsid w:val="00500170"/>
    <w:rsid w:val="0050445E"/>
    <w:rsid w:val="00514DBA"/>
    <w:rsid w:val="00554641"/>
    <w:rsid w:val="0055521A"/>
    <w:rsid w:val="00586D7A"/>
    <w:rsid w:val="00597DC4"/>
    <w:rsid w:val="005A0402"/>
    <w:rsid w:val="005A2AEB"/>
    <w:rsid w:val="005C4B2E"/>
    <w:rsid w:val="005F6D6A"/>
    <w:rsid w:val="00600E9F"/>
    <w:rsid w:val="00672800"/>
    <w:rsid w:val="006B7E32"/>
    <w:rsid w:val="006E08E2"/>
    <w:rsid w:val="006E3E67"/>
    <w:rsid w:val="00710C1A"/>
    <w:rsid w:val="00727A41"/>
    <w:rsid w:val="00802C2F"/>
    <w:rsid w:val="00815695"/>
    <w:rsid w:val="00822F6E"/>
    <w:rsid w:val="00824A0B"/>
    <w:rsid w:val="0083377E"/>
    <w:rsid w:val="008741E8"/>
    <w:rsid w:val="008922FC"/>
    <w:rsid w:val="008975C0"/>
    <w:rsid w:val="008B13B0"/>
    <w:rsid w:val="008B4130"/>
    <w:rsid w:val="008C4710"/>
    <w:rsid w:val="008F039B"/>
    <w:rsid w:val="008F72F0"/>
    <w:rsid w:val="00902C02"/>
    <w:rsid w:val="009072F4"/>
    <w:rsid w:val="00910342"/>
    <w:rsid w:val="009177E1"/>
    <w:rsid w:val="00922BF7"/>
    <w:rsid w:val="00923161"/>
    <w:rsid w:val="00926A4C"/>
    <w:rsid w:val="0094480E"/>
    <w:rsid w:val="009637C3"/>
    <w:rsid w:val="009644A1"/>
    <w:rsid w:val="009A0F4F"/>
    <w:rsid w:val="009C07D1"/>
    <w:rsid w:val="009D32F3"/>
    <w:rsid w:val="009E5B8A"/>
    <w:rsid w:val="00A35956"/>
    <w:rsid w:val="00A4050A"/>
    <w:rsid w:val="00A4329E"/>
    <w:rsid w:val="00A4743D"/>
    <w:rsid w:val="00A5670E"/>
    <w:rsid w:val="00A7075E"/>
    <w:rsid w:val="00A725F4"/>
    <w:rsid w:val="00A9554B"/>
    <w:rsid w:val="00AB5B10"/>
    <w:rsid w:val="00AD0C1A"/>
    <w:rsid w:val="00AD175A"/>
    <w:rsid w:val="00B02BE4"/>
    <w:rsid w:val="00B24E62"/>
    <w:rsid w:val="00B26D04"/>
    <w:rsid w:val="00B42BA2"/>
    <w:rsid w:val="00B604E1"/>
    <w:rsid w:val="00B71D70"/>
    <w:rsid w:val="00B73ECD"/>
    <w:rsid w:val="00B86210"/>
    <w:rsid w:val="00BE06D3"/>
    <w:rsid w:val="00C24673"/>
    <w:rsid w:val="00C27A07"/>
    <w:rsid w:val="00C3778E"/>
    <w:rsid w:val="00C4741F"/>
    <w:rsid w:val="00C5417C"/>
    <w:rsid w:val="00C5746C"/>
    <w:rsid w:val="00C679F2"/>
    <w:rsid w:val="00C70DC3"/>
    <w:rsid w:val="00C90B87"/>
    <w:rsid w:val="00CA293F"/>
    <w:rsid w:val="00CA7A0D"/>
    <w:rsid w:val="00CD714C"/>
    <w:rsid w:val="00CE05EB"/>
    <w:rsid w:val="00D0788B"/>
    <w:rsid w:val="00D24912"/>
    <w:rsid w:val="00D30534"/>
    <w:rsid w:val="00D37EE8"/>
    <w:rsid w:val="00D44DA5"/>
    <w:rsid w:val="00D52C69"/>
    <w:rsid w:val="00D66AB5"/>
    <w:rsid w:val="00DB545D"/>
    <w:rsid w:val="00DB775E"/>
    <w:rsid w:val="00DE30D2"/>
    <w:rsid w:val="00DE381A"/>
    <w:rsid w:val="00DF0AA0"/>
    <w:rsid w:val="00E36E1E"/>
    <w:rsid w:val="00E94487"/>
    <w:rsid w:val="00E979E2"/>
    <w:rsid w:val="00EA6EDB"/>
    <w:rsid w:val="00EA77D8"/>
    <w:rsid w:val="00EB1A2B"/>
    <w:rsid w:val="00ED216E"/>
    <w:rsid w:val="00EE3A7E"/>
    <w:rsid w:val="00EE7C84"/>
    <w:rsid w:val="00EF09AC"/>
    <w:rsid w:val="00EF3B1A"/>
    <w:rsid w:val="00F0065B"/>
    <w:rsid w:val="00F060E7"/>
    <w:rsid w:val="00F1682C"/>
    <w:rsid w:val="00F441F2"/>
    <w:rsid w:val="00F5730D"/>
    <w:rsid w:val="00F8100E"/>
    <w:rsid w:val="00F834D1"/>
    <w:rsid w:val="00FA53CE"/>
    <w:rsid w:val="00FB1218"/>
    <w:rsid w:val="00FC38E1"/>
    <w:rsid w:val="00FE2921"/>
    <w:rsid w:val="00FE675D"/>
    <w:rsid w:val="00FE676D"/>
    <w:rsid w:val="00FF0452"/>
    <w:rsid w:val="00F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040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3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E06D3"/>
    <w:rPr>
      <w:b/>
      <w:bCs/>
    </w:rPr>
  </w:style>
  <w:style w:type="character" w:styleId="a9">
    <w:name w:val="Hyperlink"/>
    <w:basedOn w:val="a0"/>
    <w:uiPriority w:val="99"/>
    <w:semiHidden/>
    <w:unhideWhenUsed/>
    <w:rsid w:val="00417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9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3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C307-20C1-4D19-B7C6-9F963847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90</cp:revision>
  <cp:lastPrinted>2021-12-28T14:29:00Z</cp:lastPrinted>
  <dcterms:created xsi:type="dcterms:W3CDTF">2017-01-10T09:28:00Z</dcterms:created>
  <dcterms:modified xsi:type="dcterms:W3CDTF">2022-02-03T10:59:00Z</dcterms:modified>
</cp:coreProperties>
</file>