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893401" w:rsidRPr="002D6B7D" w:rsidTr="00085320">
        <w:trPr>
          <w:trHeight w:val="3402"/>
        </w:trPr>
        <w:tc>
          <w:tcPr>
            <w:tcW w:w="10421" w:type="dxa"/>
          </w:tcPr>
          <w:p w:rsidR="00893401" w:rsidRPr="00121200" w:rsidRDefault="00893401" w:rsidP="00085320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6E8A065E" wp14:editId="40232E9F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401" w:rsidRPr="003C2285" w:rsidRDefault="00893401" w:rsidP="000853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93401" w:rsidRPr="00E8770B" w:rsidRDefault="00893401" w:rsidP="00085320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893401" w:rsidRPr="00A057EB" w:rsidRDefault="00893401" w:rsidP="00085320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893401" w:rsidRPr="00721E82" w:rsidRDefault="00893401" w:rsidP="00085320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893401" w:rsidRDefault="00EA010F" w:rsidP="00085320">
            <w:r>
              <w:rPr>
                <w:color w:val="000080"/>
                <w:sz w:val="24"/>
                <w:szCs w:val="24"/>
              </w:rPr>
              <w:t>о</w:t>
            </w:r>
            <w:r w:rsidR="00893401">
              <w:rPr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11.06.2024 </w:t>
            </w:r>
            <w:r w:rsidR="00893401">
              <w:rPr>
                <w:color w:val="000080"/>
                <w:sz w:val="24"/>
                <w:szCs w:val="24"/>
              </w:rPr>
              <w:t xml:space="preserve">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405</w:t>
            </w:r>
          </w:p>
          <w:p w:rsidR="00893401" w:rsidRPr="002D6B7D" w:rsidRDefault="00893401" w:rsidP="00085320">
            <w:pPr>
              <w:rPr>
                <w:sz w:val="28"/>
                <w:szCs w:val="28"/>
              </w:rPr>
            </w:pPr>
          </w:p>
        </w:tc>
      </w:tr>
    </w:tbl>
    <w:p w:rsidR="00B36B92" w:rsidRDefault="00B36B92" w:rsidP="00B36B92">
      <w:pPr>
        <w:pStyle w:val="ConsPlusNormal"/>
        <w:ind w:right="59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E58CE"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="00C05F00">
        <w:rPr>
          <w:rFonts w:ascii="Times New Roman" w:hAnsi="Times New Roman" w:cs="Times New Roman"/>
          <w:sz w:val="28"/>
          <w:szCs w:val="28"/>
        </w:rPr>
        <w:t xml:space="preserve">платы за пользование </w:t>
      </w:r>
      <w:r>
        <w:rPr>
          <w:rFonts w:ascii="Times New Roman" w:hAnsi="Times New Roman"/>
          <w:sz w:val="28"/>
          <w:szCs w:val="28"/>
        </w:rPr>
        <w:t>жил</w:t>
      </w:r>
      <w:r w:rsidR="00C05F0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 w:rsidR="00C05F00">
        <w:rPr>
          <w:rFonts w:ascii="Times New Roman" w:hAnsi="Times New Roman"/>
          <w:sz w:val="28"/>
          <w:szCs w:val="28"/>
        </w:rPr>
        <w:t>ем (платы за наем)</w:t>
      </w:r>
      <w:r>
        <w:rPr>
          <w:rFonts w:ascii="Times New Roman" w:hAnsi="Times New Roman"/>
          <w:sz w:val="28"/>
          <w:szCs w:val="28"/>
        </w:rPr>
        <w:t xml:space="preserve"> </w:t>
      </w:r>
      <w:r w:rsidR="00C05F0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общежити</w:t>
      </w:r>
      <w:r w:rsidR="00C05F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области, областными государственными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муниципальными учреждениями</w:t>
      </w:r>
    </w:p>
    <w:p w:rsidR="00550C67" w:rsidRDefault="00550C67" w:rsidP="00B36B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Pr="00F277A5" w:rsidRDefault="00A36CCE" w:rsidP="00B36B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A38" w:rsidRDefault="00891A38" w:rsidP="00550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91A38">
        <w:rPr>
          <w:rFonts w:ascii="Times New Roman" w:hAnsi="Times New Roman"/>
          <w:sz w:val="28"/>
          <w:szCs w:val="28"/>
        </w:rPr>
        <w:t>В целях привлечения молодых специалистов</w:t>
      </w:r>
      <w:r w:rsidR="00550C67">
        <w:rPr>
          <w:rFonts w:ascii="Times New Roman" w:hAnsi="Times New Roman"/>
          <w:sz w:val="28"/>
          <w:szCs w:val="28"/>
        </w:rPr>
        <w:t xml:space="preserve"> для работы </w:t>
      </w:r>
      <w:r w:rsidRPr="00891A38">
        <w:rPr>
          <w:rFonts w:ascii="Times New Roman" w:hAnsi="Times New Roman"/>
          <w:sz w:val="28"/>
          <w:szCs w:val="28"/>
        </w:rPr>
        <w:t xml:space="preserve">в </w:t>
      </w:r>
      <w:r w:rsidR="00550C67">
        <w:rPr>
          <w:rFonts w:ascii="Times New Roman" w:eastAsiaTheme="minorHAnsi" w:hAnsi="Times New Roman"/>
          <w:sz w:val="28"/>
          <w:szCs w:val="28"/>
        </w:rPr>
        <w:t>государственные учреждения Смоленской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муниципальные </w:t>
      </w:r>
      <w:r w:rsidR="00550C67">
        <w:rPr>
          <w:rFonts w:ascii="Times New Roman" w:eastAsiaTheme="minorHAnsi" w:hAnsi="Times New Roman"/>
          <w:sz w:val="28"/>
          <w:szCs w:val="28"/>
        </w:rPr>
        <w:t>учреждения, расположенные в сельской местности и малых городах Смоленской области</w:t>
      </w:r>
      <w:r w:rsidR="006D728A">
        <w:rPr>
          <w:rFonts w:ascii="Times New Roman" w:eastAsiaTheme="minorHAnsi" w:hAnsi="Times New Roman"/>
          <w:sz w:val="28"/>
          <w:szCs w:val="28"/>
        </w:rPr>
        <w:t>,</w:t>
      </w:r>
    </w:p>
    <w:p w:rsidR="00B36B92" w:rsidRPr="00A36CCE" w:rsidRDefault="00B36B92" w:rsidP="00891A3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B92" w:rsidRPr="008F5335" w:rsidRDefault="00686383" w:rsidP="00B36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B36B92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proofErr w:type="gramStart"/>
      <w:r w:rsidR="00B36B92" w:rsidRPr="008F53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6B92" w:rsidRPr="008F533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36B92" w:rsidRPr="00A36CCE" w:rsidRDefault="00B36B92" w:rsidP="00B36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B92" w:rsidRDefault="00B36B92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8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05F00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дополнительную </w:t>
      </w:r>
      <w:r w:rsidR="00C05F00">
        <w:rPr>
          <w:rFonts w:ascii="Times New Roman" w:hAnsi="Times New Roman"/>
          <w:sz w:val="28"/>
          <w:szCs w:val="28"/>
          <w:lang w:eastAsia="ru-RU"/>
        </w:rPr>
        <w:t>меру социальной поддержки в виде денежной компенсации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F00">
        <w:rPr>
          <w:rFonts w:ascii="Times New Roman" w:hAnsi="Times New Roman"/>
          <w:sz w:val="28"/>
          <w:szCs w:val="28"/>
          <w:lang w:eastAsia="ru-RU"/>
        </w:rPr>
        <w:t xml:space="preserve">платы за пользование </w:t>
      </w:r>
      <w:r>
        <w:rPr>
          <w:rFonts w:ascii="Times New Roman" w:hAnsi="Times New Roman"/>
          <w:sz w:val="28"/>
          <w:szCs w:val="28"/>
          <w:lang w:eastAsia="ru-RU"/>
        </w:rPr>
        <w:t>жил</w:t>
      </w:r>
      <w:r w:rsidR="00C05F00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C05F00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F00">
        <w:rPr>
          <w:rFonts w:ascii="Times New Roman" w:hAnsi="Times New Roman"/>
          <w:sz w:val="28"/>
          <w:szCs w:val="28"/>
          <w:lang w:eastAsia="ru-RU"/>
        </w:rPr>
        <w:t xml:space="preserve">(платы за наем) в </w:t>
      </w:r>
      <w:r>
        <w:rPr>
          <w:rFonts w:ascii="Times New Roman" w:hAnsi="Times New Roman"/>
          <w:sz w:val="28"/>
          <w:szCs w:val="28"/>
          <w:lang w:eastAsia="ru-RU"/>
        </w:rPr>
        <w:t>общежити</w:t>
      </w:r>
      <w:r w:rsidR="00C05F0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</w:t>
      </w:r>
      <w:r w:rsidR="00A36C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EA01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образований Смоленской области, областными государственными или муниципальными учреждениями</w:t>
      </w:r>
      <w:r w:rsidR="00C05F0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 w:rsidRPr="00CE58CE">
        <w:rPr>
          <w:rFonts w:ascii="Times New Roman" w:hAnsi="Times New Roman"/>
          <w:sz w:val="28"/>
          <w:szCs w:val="28"/>
        </w:rPr>
        <w:t>, не превышающем 1 000 рублей в месяц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6B92" w:rsidRDefault="00B36B92" w:rsidP="00EA010F">
      <w:pPr>
        <w:pStyle w:val="ConsPlusNormal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E58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E58CE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9" w:history="1">
        <w:r w:rsidRPr="00AE2D04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AE2D04">
        <w:rPr>
          <w:rFonts w:ascii="Times New Roman" w:hAnsi="Times New Roman"/>
          <w:sz w:val="28"/>
          <w:szCs w:val="28"/>
        </w:rPr>
        <w:t xml:space="preserve"> о порядке и условиях назначения и выплаты денежной </w:t>
      </w:r>
      <w:r>
        <w:rPr>
          <w:rFonts w:ascii="Times New Roman" w:hAnsi="Times New Roman"/>
          <w:sz w:val="28"/>
          <w:szCs w:val="28"/>
        </w:rPr>
        <w:t>компенсации</w:t>
      </w:r>
      <w:r w:rsidR="00C05F00">
        <w:rPr>
          <w:rFonts w:ascii="Times New Roman" w:hAnsi="Times New Roman"/>
          <w:sz w:val="28"/>
          <w:szCs w:val="28"/>
        </w:rPr>
        <w:t xml:space="preserve"> </w:t>
      </w:r>
      <w:r w:rsidR="00F273FE">
        <w:rPr>
          <w:rFonts w:ascii="Times New Roman" w:hAnsi="Times New Roman"/>
          <w:sz w:val="28"/>
          <w:szCs w:val="28"/>
        </w:rPr>
        <w:t xml:space="preserve">платы </w:t>
      </w:r>
      <w:r w:rsidR="00C05F00">
        <w:rPr>
          <w:rFonts w:ascii="Times New Roman" w:hAnsi="Times New Roman"/>
          <w:sz w:val="28"/>
          <w:szCs w:val="28"/>
        </w:rPr>
        <w:t>за пользование жилым помещением (платы за наем) в общежитии</w:t>
      </w:r>
      <w:r w:rsidRPr="00AE2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 муниципальных образований Смоленской области, областными государственными или муниципальными учреждениями</w:t>
      </w:r>
      <w:r w:rsidR="00C05F00">
        <w:rPr>
          <w:rFonts w:ascii="Times New Roman" w:hAnsi="Times New Roman"/>
          <w:sz w:val="28"/>
          <w:szCs w:val="28"/>
        </w:rPr>
        <w:t>.</w:t>
      </w:r>
    </w:p>
    <w:p w:rsidR="00C05F00" w:rsidRPr="00F277A5" w:rsidRDefault="00C05F00" w:rsidP="00B36B9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3. Установить, что финансирование расходов, связанных с </w:t>
      </w:r>
      <w:r w:rsidR="00F273FE">
        <w:rPr>
          <w:rFonts w:ascii="Times New Roman" w:hAnsi="Times New Roman"/>
          <w:sz w:val="28"/>
          <w:szCs w:val="28"/>
        </w:rPr>
        <w:t>пред</w:t>
      </w:r>
      <w:r w:rsidR="006D728A">
        <w:rPr>
          <w:rFonts w:ascii="Times New Roman" w:hAnsi="Times New Roman"/>
          <w:sz w:val="28"/>
          <w:szCs w:val="28"/>
        </w:rPr>
        <w:t>о</w:t>
      </w:r>
      <w:r w:rsidR="00F273FE">
        <w:rPr>
          <w:rFonts w:ascii="Times New Roman" w:hAnsi="Times New Roman"/>
          <w:sz w:val="28"/>
          <w:szCs w:val="28"/>
        </w:rPr>
        <w:t xml:space="preserve">ставлением </w:t>
      </w:r>
      <w:r w:rsidR="00BA1A5A">
        <w:rPr>
          <w:rFonts w:ascii="Times New Roman" w:hAnsi="Times New Roman"/>
          <w:sz w:val="28"/>
          <w:szCs w:val="28"/>
        </w:rPr>
        <w:t xml:space="preserve">дополнительной </w:t>
      </w:r>
      <w:r w:rsidR="00F273FE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социальной поддержки, указанной в пункте 1 настоящего постановления, является расходным обязательством Смоленской области.</w:t>
      </w:r>
    </w:p>
    <w:p w:rsidR="00B36B92" w:rsidRDefault="00B36B92" w:rsidP="00B36B9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36B92" w:rsidRPr="00F277A5" w:rsidRDefault="00B36B92" w:rsidP="00B36B9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36B92" w:rsidRDefault="00B36B92" w:rsidP="00B36B92">
      <w:pPr>
        <w:spacing w:after="0"/>
        <w:rPr>
          <w:rFonts w:ascii="Times New Roman" w:hAnsi="Times New Roman"/>
          <w:sz w:val="28"/>
          <w:szCs w:val="28"/>
        </w:rPr>
      </w:pPr>
      <w:r w:rsidRPr="00A77D82">
        <w:rPr>
          <w:rFonts w:ascii="Times New Roman" w:hAnsi="Times New Roman"/>
          <w:sz w:val="28"/>
          <w:szCs w:val="28"/>
        </w:rPr>
        <w:t xml:space="preserve">Губернатор </w:t>
      </w:r>
    </w:p>
    <w:p w:rsidR="00B36B92" w:rsidRDefault="00B36B92" w:rsidP="00B36B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77D82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77D82">
        <w:rPr>
          <w:rFonts w:ascii="Times New Roman" w:hAnsi="Times New Roman"/>
          <w:b/>
          <w:sz w:val="28"/>
          <w:szCs w:val="28"/>
        </w:rPr>
        <w:t>В.Н. Анохин</w:t>
      </w:r>
    </w:p>
    <w:p w:rsidR="008D0E66" w:rsidRDefault="008D0E66" w:rsidP="00B36B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86383">
        <w:rPr>
          <w:rFonts w:ascii="Times New Roman" w:hAnsi="Times New Roman"/>
          <w:sz w:val="28"/>
          <w:szCs w:val="28"/>
        </w:rPr>
        <w:t>Правительства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>Смоленской области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 xml:space="preserve">от </w:t>
      </w:r>
      <w:r w:rsidR="00EA010F">
        <w:rPr>
          <w:rFonts w:ascii="Times New Roman" w:hAnsi="Times New Roman"/>
          <w:sz w:val="28"/>
          <w:szCs w:val="28"/>
        </w:rPr>
        <w:t>11.06.2024</w:t>
      </w:r>
      <w:r w:rsidRPr="00613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E79">
        <w:rPr>
          <w:rFonts w:ascii="Times New Roman" w:hAnsi="Times New Roman"/>
          <w:sz w:val="28"/>
          <w:szCs w:val="28"/>
        </w:rPr>
        <w:t xml:space="preserve"> </w:t>
      </w:r>
      <w:r w:rsidR="00EA010F">
        <w:rPr>
          <w:rFonts w:ascii="Times New Roman" w:hAnsi="Times New Roman"/>
          <w:sz w:val="28"/>
          <w:szCs w:val="28"/>
        </w:rPr>
        <w:t>405</w:t>
      </w:r>
    </w:p>
    <w:p w:rsidR="00EA0014" w:rsidRDefault="00EA0014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82D" w:rsidRDefault="000A182D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0B8F" w:rsidRDefault="00DF0B8F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00B6" w:rsidRDefault="001C5D8D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10" w:history="1">
        <w:r w:rsidR="00D900B6" w:rsidRPr="00BC6B9B">
          <w:rPr>
            <w:rFonts w:ascii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D900B6"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о порядке и условиях назначения и выплаты </w:t>
      </w:r>
    </w:p>
    <w:p w:rsidR="00F273FE" w:rsidRPr="00F273FE" w:rsidRDefault="00F273FE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73FE">
        <w:rPr>
          <w:rFonts w:ascii="Times New Roman" w:hAnsi="Times New Roman"/>
          <w:b/>
          <w:sz w:val="28"/>
          <w:szCs w:val="28"/>
        </w:rPr>
        <w:t xml:space="preserve">денежной компенсации платы </w:t>
      </w:r>
      <w:r w:rsidRPr="00F273FE">
        <w:rPr>
          <w:rFonts w:ascii="Times New Roman" w:hAnsi="Times New Roman"/>
          <w:b/>
          <w:sz w:val="28"/>
          <w:szCs w:val="28"/>
          <w:lang w:eastAsia="ru-RU"/>
        </w:rPr>
        <w:t xml:space="preserve">за пользование </w:t>
      </w:r>
      <w:proofErr w:type="gramStart"/>
      <w:r w:rsidRPr="00F273FE">
        <w:rPr>
          <w:rFonts w:ascii="Times New Roman" w:hAnsi="Times New Roman"/>
          <w:b/>
          <w:sz w:val="28"/>
          <w:szCs w:val="28"/>
          <w:lang w:eastAsia="ru-RU"/>
        </w:rPr>
        <w:t>жилым</w:t>
      </w:r>
      <w:proofErr w:type="gramEnd"/>
      <w:r w:rsidRPr="00F273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A1A5A" w:rsidRDefault="00F273FE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73FE">
        <w:rPr>
          <w:rFonts w:ascii="Times New Roman" w:hAnsi="Times New Roman"/>
          <w:b/>
          <w:sz w:val="28"/>
          <w:szCs w:val="28"/>
          <w:lang w:eastAsia="ru-RU"/>
        </w:rPr>
        <w:t>помещением (платы за наем) в общежитии</w:t>
      </w:r>
      <w:r w:rsidR="00BA1A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студентам организаций, осуществляющих </w:t>
      </w:r>
      <w:proofErr w:type="gramStart"/>
      <w:r w:rsidRPr="00912824">
        <w:rPr>
          <w:rFonts w:ascii="Times New Roman" w:hAnsi="Times New Roman"/>
          <w:b/>
          <w:sz w:val="28"/>
          <w:szCs w:val="28"/>
          <w:lang w:eastAsia="ru-RU"/>
        </w:rPr>
        <w:t>образовательную</w:t>
      </w:r>
      <w:proofErr w:type="gramEnd"/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среднего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профессионального и высшего образования, а также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ординаторам организаций, осуществляющих </w:t>
      </w:r>
      <w:proofErr w:type="gramStart"/>
      <w:r w:rsidRPr="00912824">
        <w:rPr>
          <w:rFonts w:ascii="Times New Roman" w:hAnsi="Times New Roman"/>
          <w:b/>
          <w:sz w:val="28"/>
          <w:szCs w:val="28"/>
          <w:lang w:eastAsia="ru-RU"/>
        </w:rPr>
        <w:t>образовательную</w:t>
      </w:r>
      <w:proofErr w:type="gramEnd"/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высшего образования, </w:t>
      </w:r>
      <w:proofErr w:type="gramStart"/>
      <w:r w:rsidRPr="00912824">
        <w:rPr>
          <w:rFonts w:ascii="Times New Roman" w:hAnsi="Times New Roman"/>
          <w:b/>
          <w:sz w:val="28"/>
          <w:szCs w:val="28"/>
          <w:lang w:eastAsia="ru-RU"/>
        </w:rPr>
        <w:t>заключившим</w:t>
      </w:r>
      <w:proofErr w:type="gramEnd"/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договор о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целевом </w:t>
      </w:r>
      <w:proofErr w:type="gramStart"/>
      <w:r w:rsidRPr="00912824">
        <w:rPr>
          <w:rFonts w:ascii="Times New Roman" w:hAnsi="Times New Roman"/>
          <w:b/>
          <w:sz w:val="28"/>
          <w:szCs w:val="28"/>
          <w:lang w:eastAsia="ru-RU"/>
        </w:rPr>
        <w:t>обучении</w:t>
      </w:r>
      <w:proofErr w:type="gramEnd"/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с органами государственной власти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>Смоленской области или органами местного самоуправления</w:t>
      </w:r>
    </w:p>
    <w:p w:rsidR="00D900B6" w:rsidRPr="00650FB0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>муниципальных образований Смоленской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Pr="00650FB0">
        <w:rPr>
          <w:rFonts w:ascii="Times New Roman" w:hAnsi="Times New Roman"/>
          <w:b/>
          <w:sz w:val="28"/>
          <w:szCs w:val="28"/>
          <w:lang w:eastAsia="ru-RU"/>
        </w:rPr>
        <w:t>областным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proofErr w:type="gramEnd"/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Pr="00650FB0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0FB0">
        <w:rPr>
          <w:rFonts w:ascii="Times New Roman" w:hAnsi="Times New Roman"/>
          <w:b/>
          <w:sz w:val="28"/>
          <w:szCs w:val="28"/>
          <w:lang w:eastAsia="ru-RU"/>
        </w:rPr>
        <w:t>государственным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или муниципальным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00B6" w:rsidRDefault="00D900B6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определяет порядок и условия назначения и выплаты 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денежной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компенсации </w:t>
      </w:r>
      <w:r w:rsidR="008E4481" w:rsidRPr="008E4481">
        <w:rPr>
          <w:rFonts w:ascii="Times New Roman" w:hAnsi="Times New Roman"/>
          <w:sz w:val="28"/>
          <w:szCs w:val="28"/>
        </w:rPr>
        <w:t xml:space="preserve">платы </w:t>
      </w:r>
      <w:r w:rsidR="008E4481" w:rsidRPr="008E4481">
        <w:rPr>
          <w:rFonts w:ascii="Times New Roman" w:hAnsi="Times New Roman"/>
          <w:sz w:val="28"/>
          <w:szCs w:val="28"/>
          <w:lang w:eastAsia="ru-RU"/>
        </w:rPr>
        <w:t>за пользование жилым помещением (платы за наем) в общежитии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</w:t>
      </w:r>
      <w:proofErr w:type="gramEnd"/>
      <w:r w:rsidRPr="008A7B77">
        <w:rPr>
          <w:rFonts w:ascii="Times New Roman" w:hAnsi="Times New Roman"/>
          <w:sz w:val="28"/>
          <w:szCs w:val="28"/>
          <w:lang w:eastAsia="ru-RU"/>
        </w:rPr>
        <w:t xml:space="preserve">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, областными государственными или муниципальными учреждениями</w:t>
      </w: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0332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(далее – компенсационная выплата).</w:t>
      </w:r>
    </w:p>
    <w:p w:rsidR="008E4481" w:rsidRDefault="00D900B6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Право на компенсационную выплату имеют студенты, обучающиеся в </w:t>
      </w:r>
      <w:r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8A7B77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 среднего профессионального и высшего образования, а также ординатор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ы, обучающиеся в </w:t>
      </w:r>
      <w:r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8A7B77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 высшего образования, заключивши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, областными государственными или муниципальными учреждениями (далее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2ED7">
        <w:rPr>
          <w:rFonts w:ascii="Times New Roman" w:hAnsi="Times New Roman"/>
          <w:sz w:val="28"/>
          <w:szCs w:val="28"/>
          <w:lang w:eastAsia="ru-RU"/>
        </w:rPr>
        <w:t>–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студенты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ординаторы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8E4481">
        <w:rPr>
          <w:rFonts w:ascii="Times New Roman" w:hAnsi="Times New Roman"/>
          <w:sz w:val="28"/>
          <w:szCs w:val="28"/>
          <w:lang w:eastAsia="ru-RU"/>
        </w:rPr>
        <w:t xml:space="preserve">, при условии 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нахождения 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DF0B8F">
        <w:rPr>
          <w:rFonts w:ascii="Times New Roman" w:hAnsi="Times New Roman"/>
          <w:sz w:val="28"/>
          <w:szCs w:val="28"/>
          <w:lang w:eastAsia="ru-RU"/>
        </w:rPr>
        <w:t>и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>, осуществляющ</w:t>
      </w:r>
      <w:r w:rsidR="00DF0B8F">
        <w:rPr>
          <w:rFonts w:ascii="Times New Roman" w:hAnsi="Times New Roman"/>
          <w:sz w:val="28"/>
          <w:szCs w:val="28"/>
          <w:lang w:eastAsia="ru-RU"/>
        </w:rPr>
        <w:t>ей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 xml:space="preserve"> образовательную деятельность по образовательным программам среднего профессионального и</w:t>
      </w:r>
      <w:r w:rsidR="00DF0B8F">
        <w:rPr>
          <w:rFonts w:ascii="Times New Roman" w:hAnsi="Times New Roman"/>
          <w:sz w:val="28"/>
          <w:szCs w:val="28"/>
          <w:lang w:eastAsia="ru-RU"/>
        </w:rPr>
        <w:t>ли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4481">
        <w:rPr>
          <w:rFonts w:ascii="Times New Roman" w:hAnsi="Times New Roman"/>
          <w:sz w:val="28"/>
          <w:szCs w:val="28"/>
          <w:lang w:eastAsia="ru-RU"/>
        </w:rPr>
        <w:t>не по месту их жительства.</w:t>
      </w:r>
    </w:p>
    <w:p w:rsidR="00DF0B8F" w:rsidRDefault="00DF0B8F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B8F" w:rsidRDefault="00DF0B8F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C7F" w:rsidRDefault="00E65958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B0F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8E4481">
        <w:rPr>
          <w:rFonts w:ascii="Times New Roman" w:hAnsi="Times New Roman"/>
          <w:sz w:val="28"/>
          <w:szCs w:val="28"/>
        </w:rPr>
        <w:t>К</w:t>
      </w:r>
      <w:r w:rsidR="00182B0F" w:rsidRPr="00182B0F">
        <w:rPr>
          <w:rFonts w:ascii="Times New Roman" w:hAnsi="Times New Roman"/>
          <w:sz w:val="28"/>
          <w:szCs w:val="28"/>
        </w:rPr>
        <w:t>омпенсационн</w:t>
      </w:r>
      <w:r w:rsidR="008E4481">
        <w:rPr>
          <w:rFonts w:ascii="Times New Roman" w:hAnsi="Times New Roman"/>
          <w:sz w:val="28"/>
          <w:szCs w:val="28"/>
        </w:rPr>
        <w:t>ая</w:t>
      </w:r>
      <w:r w:rsidR="00182B0F" w:rsidRPr="00182B0F">
        <w:rPr>
          <w:rFonts w:ascii="Times New Roman" w:hAnsi="Times New Roman"/>
          <w:sz w:val="28"/>
          <w:szCs w:val="28"/>
        </w:rPr>
        <w:t xml:space="preserve"> </w:t>
      </w:r>
      <w:r w:rsidRPr="00182B0F">
        <w:rPr>
          <w:rFonts w:ascii="Times New Roman" w:hAnsi="Times New Roman"/>
          <w:sz w:val="28"/>
          <w:szCs w:val="28"/>
        </w:rPr>
        <w:t>выплат</w:t>
      </w:r>
      <w:r w:rsidR="008E4481">
        <w:rPr>
          <w:rFonts w:ascii="Times New Roman" w:hAnsi="Times New Roman"/>
          <w:sz w:val="28"/>
          <w:szCs w:val="28"/>
        </w:rPr>
        <w:t>а</w:t>
      </w:r>
      <w:r w:rsidRPr="00182B0F">
        <w:rPr>
          <w:rFonts w:ascii="Times New Roman" w:hAnsi="Times New Roman"/>
          <w:sz w:val="28"/>
          <w:szCs w:val="28"/>
        </w:rPr>
        <w:t xml:space="preserve"> </w:t>
      </w:r>
      <w:r w:rsidR="008E4481">
        <w:rPr>
          <w:rFonts w:ascii="Times New Roman" w:hAnsi="Times New Roman"/>
          <w:sz w:val="28"/>
          <w:szCs w:val="28"/>
        </w:rPr>
        <w:t>производится</w:t>
      </w:r>
      <w:r w:rsidR="001B1C7F">
        <w:rPr>
          <w:rFonts w:ascii="Times New Roman" w:hAnsi="Times New Roman"/>
          <w:sz w:val="28"/>
          <w:szCs w:val="28"/>
        </w:rPr>
        <w:t>:</w:t>
      </w:r>
    </w:p>
    <w:p w:rsidR="00062A5E" w:rsidRDefault="00062A5E" w:rsidP="00062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2B0F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182B0F">
        <w:rPr>
          <w:rFonts w:ascii="Times New Roman" w:hAnsi="Times New Roman"/>
          <w:sz w:val="28"/>
          <w:szCs w:val="28"/>
        </w:rPr>
        <w:t xml:space="preserve"> здравоохранения Смоленской области </w:t>
      </w:r>
      <w:r>
        <w:rPr>
          <w:rFonts w:ascii="Times New Roman" w:hAnsi="Times New Roman"/>
          <w:sz w:val="28"/>
          <w:szCs w:val="28"/>
        </w:rPr>
        <w:t xml:space="preserve">– студентам, обучающимся по </w:t>
      </w:r>
      <w:r>
        <w:rPr>
          <w:rFonts w:ascii="Times New Roman" w:eastAsiaTheme="minorHAnsi" w:hAnsi="Times New Roman"/>
          <w:sz w:val="28"/>
          <w:szCs w:val="28"/>
        </w:rPr>
        <w:t xml:space="preserve">профессиональным образовательным программам медицинского образования - образовательным программам среднего профессионального образования; студентам, ординаторам, </w:t>
      </w:r>
      <w:r>
        <w:rPr>
          <w:rFonts w:ascii="Times New Roman" w:hAnsi="Times New Roman"/>
          <w:sz w:val="28"/>
          <w:szCs w:val="28"/>
        </w:rPr>
        <w:t xml:space="preserve">обучающимся по </w:t>
      </w:r>
      <w:r>
        <w:rPr>
          <w:rFonts w:ascii="Times New Roman" w:eastAsiaTheme="minorHAnsi" w:hAnsi="Times New Roman"/>
          <w:sz w:val="28"/>
          <w:szCs w:val="28"/>
        </w:rPr>
        <w:t>профессиональным образовательным программам медицинского образования - образовательным программам высшего образования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36908" w:rsidRPr="00407319" w:rsidRDefault="00182B0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iCs/>
          <w:spacing w:val="-8"/>
          <w:sz w:val="28"/>
          <w:szCs w:val="28"/>
        </w:rPr>
      </w:pPr>
      <w:r w:rsidRPr="00407319">
        <w:rPr>
          <w:rFonts w:ascii="Times New Roman" w:hAnsi="Times New Roman"/>
          <w:spacing w:val="-8"/>
          <w:sz w:val="28"/>
          <w:szCs w:val="28"/>
        </w:rPr>
        <w:t>-</w:t>
      </w:r>
      <w:r w:rsidR="00E65958" w:rsidRPr="0040731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B1C7F" w:rsidRPr="00407319">
        <w:rPr>
          <w:rFonts w:ascii="Times New Roman" w:hAnsi="Times New Roman"/>
          <w:spacing w:val="-8"/>
          <w:sz w:val="28"/>
          <w:szCs w:val="28"/>
        </w:rPr>
        <w:t>Министерством образования и науки Смоленской области – студентам</w:t>
      </w:r>
      <w:r w:rsidR="00736908" w:rsidRPr="00407319">
        <w:rPr>
          <w:rFonts w:ascii="Times New Roman" w:hAnsi="Times New Roman"/>
          <w:spacing w:val="-8"/>
          <w:sz w:val="28"/>
          <w:szCs w:val="28"/>
        </w:rPr>
        <w:t>,</w:t>
      </w:r>
      <w:r w:rsidR="001B1C7F" w:rsidRPr="0040731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 xml:space="preserve">обучающимся 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по образовательным программам среднего профессионального образования по специальностям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в рамках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укрупненн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ой группы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специальностей «Образование и педагогические науки», 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>образовательным программам высшего образования по специальностям и направлениям подготовки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в рамках укрупненной группы специальностей и направлений подготовки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 xml:space="preserve"> «Образование и педагогические науки»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;</w:t>
      </w:r>
    </w:p>
    <w:p w:rsidR="001B1C7F" w:rsidRPr="00E9656A" w:rsidRDefault="001B1C7F" w:rsidP="00E96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62E47">
        <w:rPr>
          <w:rFonts w:ascii="Times New Roman" w:hAnsi="Times New Roman"/>
          <w:sz w:val="28"/>
          <w:szCs w:val="28"/>
        </w:rPr>
        <w:t>- Министерством спорта Смоленской области – студентам</w:t>
      </w:r>
      <w:r w:rsidR="00697297" w:rsidRPr="00B62E47">
        <w:rPr>
          <w:rFonts w:ascii="Times New Roman" w:hAnsi="Times New Roman"/>
          <w:sz w:val="28"/>
          <w:szCs w:val="28"/>
        </w:rPr>
        <w:t>,</w:t>
      </w:r>
      <w:r w:rsidRPr="00B62E47">
        <w:rPr>
          <w:rFonts w:ascii="Times New Roman" w:hAnsi="Times New Roman"/>
          <w:sz w:val="28"/>
          <w:szCs w:val="28"/>
        </w:rPr>
        <w:t xml:space="preserve"> </w:t>
      </w:r>
      <w:r w:rsidR="00697297" w:rsidRPr="00B62E47">
        <w:rPr>
          <w:rFonts w:ascii="Times New Roman" w:hAnsi="Times New Roman"/>
          <w:sz w:val="28"/>
          <w:szCs w:val="28"/>
        </w:rPr>
        <w:t xml:space="preserve">обучающимся по </w:t>
      </w:r>
      <w:r w:rsidR="00E9656A">
        <w:rPr>
          <w:rFonts w:ascii="Times New Roman" w:hAnsi="Times New Roman"/>
          <w:sz w:val="28"/>
          <w:szCs w:val="28"/>
        </w:rPr>
        <w:t>образовательным программам с</w:t>
      </w:r>
      <w:r w:rsidR="00E9656A">
        <w:rPr>
          <w:rFonts w:ascii="Times New Roman" w:eastAsiaTheme="minorHAnsi" w:hAnsi="Times New Roman"/>
          <w:sz w:val="28"/>
          <w:szCs w:val="28"/>
        </w:rPr>
        <w:t>реднего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профессионально</w:t>
      </w:r>
      <w:r w:rsidR="00E9656A">
        <w:rPr>
          <w:rFonts w:ascii="Times New Roman" w:eastAsiaTheme="minorHAnsi" w:hAnsi="Times New Roman"/>
          <w:sz w:val="28"/>
          <w:szCs w:val="28"/>
        </w:rPr>
        <w:t>го образования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E9656A" w:rsidRPr="00B62E47">
        <w:rPr>
          <w:rFonts w:ascii="Times New Roman" w:hAnsi="Times New Roman"/>
          <w:sz w:val="28"/>
          <w:szCs w:val="28"/>
        </w:rPr>
        <w:t>–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программ</w:t>
      </w:r>
      <w:r w:rsidR="00E9656A">
        <w:rPr>
          <w:rFonts w:ascii="Times New Roman" w:eastAsiaTheme="minorHAnsi" w:hAnsi="Times New Roman"/>
          <w:sz w:val="28"/>
          <w:szCs w:val="28"/>
        </w:rPr>
        <w:t>ам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подготовки специалистов среднего звена 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по специальностям </w:t>
      </w:r>
      <w:r w:rsidR="00864C74">
        <w:rPr>
          <w:rFonts w:ascii="Times New Roman" w:eastAsiaTheme="minorHAnsi" w:hAnsi="Times New Roman"/>
          <w:sz w:val="28"/>
          <w:szCs w:val="28"/>
        </w:rPr>
        <w:t>в рамках ук</w:t>
      </w:r>
      <w:r w:rsidR="00E9656A">
        <w:rPr>
          <w:rFonts w:ascii="Times New Roman" w:eastAsiaTheme="minorHAnsi" w:hAnsi="Times New Roman"/>
          <w:sz w:val="28"/>
          <w:szCs w:val="28"/>
        </w:rPr>
        <w:t>рупненной группы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 специальностей</w:t>
      </w:r>
      <w:r w:rsidR="00E9656A">
        <w:rPr>
          <w:rFonts w:ascii="Times New Roman" w:eastAsiaTheme="minorHAnsi" w:hAnsi="Times New Roman"/>
          <w:sz w:val="28"/>
          <w:szCs w:val="28"/>
        </w:rPr>
        <w:t xml:space="preserve"> «</w:t>
      </w:r>
      <w:r w:rsidR="00864C74">
        <w:rPr>
          <w:rFonts w:ascii="Times New Roman" w:eastAsiaTheme="minorHAnsi" w:hAnsi="Times New Roman"/>
          <w:sz w:val="28"/>
          <w:szCs w:val="28"/>
        </w:rPr>
        <w:t>Физическая культура и спорт</w:t>
      </w:r>
      <w:r w:rsidR="00407319">
        <w:rPr>
          <w:rFonts w:ascii="Times New Roman" w:eastAsiaTheme="minorHAnsi" w:hAnsi="Times New Roman"/>
          <w:sz w:val="28"/>
          <w:szCs w:val="28"/>
        </w:rPr>
        <w:t>»,</w:t>
      </w:r>
      <w:r w:rsidR="00E9656A">
        <w:rPr>
          <w:rFonts w:ascii="Times New Roman" w:eastAsiaTheme="minorHAnsi" w:hAnsi="Times New Roman"/>
          <w:sz w:val="28"/>
          <w:szCs w:val="28"/>
        </w:rPr>
        <w:t xml:space="preserve"> образовательным программам высшего образования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407319">
        <w:rPr>
          <w:rFonts w:ascii="Times New Roman" w:eastAsiaTheme="minorHAnsi" w:hAnsi="Times New Roman"/>
          <w:sz w:val="28"/>
          <w:szCs w:val="28"/>
        </w:rPr>
        <w:t>по специальностям и направления</w:t>
      </w:r>
      <w:r w:rsidR="008F16EE">
        <w:rPr>
          <w:rFonts w:ascii="Times New Roman" w:eastAsiaTheme="minorHAnsi" w:hAnsi="Times New Roman"/>
          <w:sz w:val="28"/>
          <w:szCs w:val="28"/>
        </w:rPr>
        <w:t>м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 подготовки </w:t>
      </w:r>
      <w:r w:rsidR="00864C74">
        <w:rPr>
          <w:rFonts w:ascii="Times New Roman" w:eastAsiaTheme="minorHAnsi" w:hAnsi="Times New Roman"/>
          <w:sz w:val="28"/>
          <w:szCs w:val="28"/>
        </w:rPr>
        <w:t>в рамках укрупненн</w:t>
      </w:r>
      <w:r w:rsidR="00E9656A">
        <w:rPr>
          <w:rFonts w:ascii="Times New Roman" w:eastAsiaTheme="minorHAnsi" w:hAnsi="Times New Roman"/>
          <w:sz w:val="28"/>
          <w:szCs w:val="28"/>
        </w:rPr>
        <w:t>ой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групп</w:t>
      </w:r>
      <w:r w:rsidR="00E9656A">
        <w:rPr>
          <w:rFonts w:ascii="Times New Roman" w:eastAsiaTheme="minorHAnsi" w:hAnsi="Times New Roman"/>
          <w:sz w:val="28"/>
          <w:szCs w:val="28"/>
        </w:rPr>
        <w:t>ы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специальностей и направлений подготовки </w:t>
      </w:r>
      <w:r w:rsidR="00E9656A">
        <w:rPr>
          <w:rFonts w:ascii="Times New Roman" w:eastAsiaTheme="minorHAnsi" w:hAnsi="Times New Roman"/>
          <w:sz w:val="28"/>
          <w:szCs w:val="28"/>
        </w:rPr>
        <w:t>«Физическая культура и спорт»;</w:t>
      </w:r>
    </w:p>
    <w:p w:rsidR="00E65958" w:rsidRPr="00697297" w:rsidRDefault="001B1C7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5958" w:rsidRPr="00182B0F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E65958" w:rsidRPr="00182B0F">
        <w:rPr>
          <w:rFonts w:ascii="Times New Roman" w:hAnsi="Times New Roman"/>
          <w:sz w:val="28"/>
          <w:szCs w:val="28"/>
        </w:rPr>
        <w:t xml:space="preserve">культуры и туризма Смоленской области </w:t>
      </w:r>
      <w:r>
        <w:rPr>
          <w:rFonts w:ascii="Times New Roman" w:hAnsi="Times New Roman"/>
          <w:sz w:val="28"/>
          <w:szCs w:val="28"/>
        </w:rPr>
        <w:t>– студентам</w:t>
      </w:r>
      <w:r w:rsidR="00697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97297">
        <w:rPr>
          <w:rFonts w:ascii="Times New Roman" w:hAnsi="Times New Roman"/>
          <w:sz w:val="28"/>
          <w:szCs w:val="28"/>
        </w:rPr>
        <w:t>обучающимся по образовательным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697297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в области искусств</w:t>
      </w:r>
      <w:r w:rsidR="00697297">
        <w:rPr>
          <w:rFonts w:ascii="Times New Roman" w:hAnsi="Times New Roman"/>
          <w:sz w:val="28"/>
          <w:szCs w:val="28"/>
        </w:rPr>
        <w:t xml:space="preserve">: </w:t>
      </w:r>
      <w:r w:rsidR="00697297">
        <w:rPr>
          <w:rFonts w:ascii="Times New Roman" w:eastAsiaTheme="minorHAnsi" w:hAnsi="Times New Roman"/>
          <w:sz w:val="28"/>
          <w:szCs w:val="28"/>
        </w:rPr>
        <w:t xml:space="preserve">образовательным программам среднего профессионального образования (программам подготовки специалистов среднего звена); образовательным программам высшего образования (программам </w:t>
      </w:r>
      <w:proofErr w:type="spellStart"/>
      <w:r w:rsidR="00697297">
        <w:rPr>
          <w:rFonts w:ascii="Times New Roman" w:eastAsiaTheme="minorHAnsi" w:hAnsi="Times New Roman"/>
          <w:sz w:val="28"/>
          <w:szCs w:val="28"/>
        </w:rPr>
        <w:t>бакалавриата</w:t>
      </w:r>
      <w:proofErr w:type="spellEnd"/>
      <w:r w:rsidR="00697297">
        <w:rPr>
          <w:rFonts w:ascii="Times New Roman" w:eastAsiaTheme="minorHAnsi" w:hAnsi="Times New Roman"/>
          <w:sz w:val="28"/>
          <w:szCs w:val="28"/>
        </w:rPr>
        <w:t xml:space="preserve">, программам </w:t>
      </w:r>
      <w:proofErr w:type="spellStart"/>
      <w:r w:rsidR="00697297">
        <w:rPr>
          <w:rFonts w:ascii="Times New Roman" w:eastAsiaTheme="minorHAnsi" w:hAnsi="Times New Roman"/>
          <w:sz w:val="28"/>
          <w:szCs w:val="28"/>
        </w:rPr>
        <w:t>специалитета</w:t>
      </w:r>
      <w:proofErr w:type="spellEnd"/>
      <w:r w:rsidR="00697297">
        <w:rPr>
          <w:rFonts w:ascii="Times New Roman" w:eastAsiaTheme="minorHAnsi" w:hAnsi="Times New Roman"/>
          <w:sz w:val="28"/>
          <w:szCs w:val="28"/>
        </w:rPr>
        <w:t>)</w:t>
      </w:r>
      <w:r w:rsidR="00E65958" w:rsidRPr="00182B0F">
        <w:rPr>
          <w:rFonts w:ascii="Times New Roman" w:hAnsi="Times New Roman"/>
          <w:sz w:val="28"/>
          <w:szCs w:val="28"/>
        </w:rPr>
        <w:t>.</w:t>
      </w:r>
    </w:p>
    <w:p w:rsidR="00D900B6" w:rsidRDefault="0076074E" w:rsidP="00D9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A182D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омпенсационн</w:t>
      </w:r>
      <w:r w:rsidR="000A182D">
        <w:rPr>
          <w:rFonts w:ascii="Times New Roman" w:hAnsi="Times New Roman"/>
          <w:sz w:val="28"/>
          <w:szCs w:val="28"/>
          <w:lang w:eastAsia="ru-RU"/>
        </w:rPr>
        <w:t>ая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 w:rsidR="000A182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82D">
        <w:rPr>
          <w:rFonts w:ascii="Times New Roman" w:hAnsi="Times New Roman"/>
          <w:sz w:val="28"/>
          <w:szCs w:val="28"/>
          <w:lang w:eastAsia="ru-RU"/>
        </w:rPr>
        <w:t>выплачивается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два раза в год в </w:t>
      </w:r>
      <w:r w:rsidR="001B1C7F">
        <w:rPr>
          <w:rFonts w:ascii="Times New Roman" w:hAnsi="Times New Roman"/>
          <w:sz w:val="28"/>
          <w:szCs w:val="28"/>
          <w:lang w:eastAsia="ru-RU"/>
        </w:rPr>
        <w:t>размере фактически произведенной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платы за пользование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жил</w:t>
      </w:r>
      <w:r w:rsidR="001B1C7F">
        <w:rPr>
          <w:rFonts w:ascii="Times New Roman" w:hAnsi="Times New Roman"/>
          <w:sz w:val="28"/>
          <w:szCs w:val="28"/>
          <w:lang w:eastAsia="ru-RU"/>
        </w:rPr>
        <w:t>ым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1B1C7F">
        <w:rPr>
          <w:rFonts w:ascii="Times New Roman" w:hAnsi="Times New Roman"/>
          <w:sz w:val="28"/>
          <w:szCs w:val="28"/>
          <w:lang w:eastAsia="ru-RU"/>
        </w:rPr>
        <w:t>ем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(платы за наем) в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общежитии по состоянию на </w:t>
      </w:r>
      <w:r w:rsidR="00995DB6">
        <w:rPr>
          <w:rFonts w:ascii="Times New Roman" w:hAnsi="Times New Roman"/>
          <w:sz w:val="28"/>
          <w:szCs w:val="28"/>
          <w:lang w:eastAsia="ru-RU"/>
        </w:rPr>
        <w:t>30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июня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включительно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95DB6"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включительно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, но не более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1 000 рублей в месяц.</w:t>
      </w:r>
    </w:p>
    <w:p w:rsidR="00D900B6" w:rsidRPr="006E1940" w:rsidRDefault="00AE44DB" w:rsidP="00D9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. В целях получения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студент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A5A">
        <w:rPr>
          <w:rFonts w:ascii="Times New Roman" w:hAnsi="Times New Roman"/>
          <w:sz w:val="28"/>
          <w:szCs w:val="28"/>
          <w:lang w:eastAsia="ru-RU"/>
        </w:rPr>
        <w:t>представляю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1B1C7F">
        <w:rPr>
          <w:rFonts w:ascii="Times New Roman" w:hAnsi="Times New Roman"/>
          <w:sz w:val="28"/>
          <w:szCs w:val="28"/>
          <w:lang w:eastAsia="ru-RU"/>
        </w:rPr>
        <w:t>в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соответствующий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исполнительный орган Смоленской области из числа указанных в пункте 3 настоящего Положения 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с учетом направленности (профиля) образовательной программы </w:t>
      </w:r>
      <w:r w:rsidR="003F43BC">
        <w:rPr>
          <w:rFonts w:ascii="Times New Roman" w:hAnsi="Times New Roman"/>
          <w:sz w:val="28"/>
          <w:szCs w:val="28"/>
          <w:lang w:eastAsia="ru-RU"/>
        </w:rPr>
        <w:t xml:space="preserve">(далее – уполномоченный орган) </w:t>
      </w:r>
      <w:r w:rsidR="00D900B6">
        <w:rPr>
          <w:rFonts w:ascii="Times New Roman" w:hAnsi="Times New Roman"/>
          <w:sz w:val="28"/>
          <w:szCs w:val="28"/>
          <w:lang w:eastAsia="ru-RU"/>
        </w:rPr>
        <w:t>в произвольной форме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письменное заявление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выплаты (далее </w:t>
      </w:r>
      <w:r w:rsidR="004D1F4D">
        <w:rPr>
          <w:rFonts w:ascii="Times New Roman" w:hAnsi="Times New Roman"/>
          <w:sz w:val="28"/>
          <w:szCs w:val="28"/>
          <w:lang w:eastAsia="ru-RU"/>
        </w:rPr>
        <w:t>–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заявление)</w:t>
      </w:r>
      <w:r w:rsidR="00D900B6">
        <w:rPr>
          <w:rFonts w:ascii="Times New Roman" w:hAnsi="Times New Roman"/>
          <w:sz w:val="28"/>
          <w:szCs w:val="28"/>
          <w:lang w:eastAsia="ru-RU"/>
        </w:rPr>
        <w:t>,</w:t>
      </w:r>
      <w:r w:rsidR="000B2F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которое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должно содержать: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фамилию, имя, отчество (при наличии) </w:t>
      </w:r>
      <w:r>
        <w:rPr>
          <w:rFonts w:ascii="Times New Roman" w:hAnsi="Times New Roman"/>
          <w:sz w:val="28"/>
          <w:szCs w:val="28"/>
          <w:lang w:eastAsia="ru-RU"/>
        </w:rPr>
        <w:t>студента,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ординатора,</w:t>
      </w:r>
      <w:r>
        <w:rPr>
          <w:rFonts w:ascii="Times New Roman" w:hAnsi="Times New Roman"/>
          <w:sz w:val="28"/>
          <w:szCs w:val="28"/>
          <w:lang w:eastAsia="ru-RU"/>
        </w:rPr>
        <w:t xml:space="preserve"> адрес для корреспонденции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сведения о заключении </w:t>
      </w:r>
      <w:r>
        <w:rPr>
          <w:rFonts w:ascii="Times New Roman" w:hAnsi="Times New Roman"/>
          <w:sz w:val="28"/>
          <w:szCs w:val="28"/>
          <w:lang w:eastAsia="ru-RU"/>
        </w:rPr>
        <w:t>договора найма жилого помещения в общежитии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5408C0" w:rsidRDefault="005408C0" w:rsidP="0054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период</w:t>
      </w:r>
      <w:r w:rsidR="004A545D">
        <w:rPr>
          <w:rFonts w:ascii="Times New Roman" w:hAnsi="Times New Roman"/>
          <w:sz w:val="28"/>
          <w:szCs w:val="28"/>
          <w:lang w:eastAsia="ru-RU"/>
        </w:rPr>
        <w:t xml:space="preserve">, за 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получением компенсационной </w:t>
      </w:r>
      <w:proofErr w:type="gramStart"/>
      <w:r w:rsidR="00B82F34">
        <w:rPr>
          <w:rFonts w:ascii="Times New Roman" w:hAnsi="Times New Roman"/>
          <w:sz w:val="28"/>
          <w:szCs w:val="28"/>
          <w:lang w:eastAsia="ru-RU"/>
        </w:rPr>
        <w:t>выплаты</w:t>
      </w:r>
      <w:proofErr w:type="gramEnd"/>
      <w:r w:rsidR="00B82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369D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2D369D">
        <w:rPr>
          <w:rFonts w:ascii="Times New Roman" w:hAnsi="Times New Roman"/>
          <w:sz w:val="28"/>
          <w:szCs w:val="28"/>
          <w:lang w:eastAsia="ru-RU"/>
        </w:rPr>
        <w:t>ого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 обращается студент, ординатор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реквизиты банковского счета, открытого </w:t>
      </w:r>
      <w:r w:rsidR="000A182D">
        <w:rPr>
          <w:rFonts w:ascii="Times New Roman" w:hAnsi="Times New Roman"/>
          <w:sz w:val="28"/>
          <w:szCs w:val="28"/>
          <w:lang w:eastAsia="ru-RU"/>
        </w:rPr>
        <w:t>на имя студента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ординатора</w:t>
      </w:r>
      <w:r w:rsidR="000A182D" w:rsidRPr="006E1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194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российской </w:t>
      </w:r>
      <w:r w:rsidRPr="006E1940">
        <w:rPr>
          <w:rFonts w:ascii="Times New Roman" w:hAnsi="Times New Roman"/>
          <w:sz w:val="28"/>
          <w:szCs w:val="28"/>
          <w:lang w:eastAsia="ru-RU"/>
        </w:rPr>
        <w:t>кредитной организации.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прилагаются</w:t>
      </w:r>
      <w:r w:rsidRPr="006E1940">
        <w:rPr>
          <w:rFonts w:ascii="Times New Roman" w:hAnsi="Times New Roman"/>
          <w:sz w:val="28"/>
          <w:szCs w:val="28"/>
          <w:lang w:eastAsia="ru-RU"/>
        </w:rPr>
        <w:t>: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документ, удостоверяющий личность студента</w:t>
      </w:r>
      <w:r w:rsidR="002E7696">
        <w:rPr>
          <w:rFonts w:ascii="Times New Roman" w:hAnsi="Times New Roman"/>
          <w:sz w:val="28"/>
          <w:szCs w:val="28"/>
          <w:lang w:eastAsia="ru-RU"/>
        </w:rPr>
        <w:t>, ординатора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Pr="006E1940" w:rsidRDefault="00D900B6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F3174D">
        <w:rPr>
          <w:rFonts w:ascii="Times New Roman" w:hAnsi="Times New Roman"/>
          <w:sz w:val="28"/>
          <w:szCs w:val="28"/>
          <w:lang w:eastAsia="ru-RU"/>
        </w:rPr>
        <w:t>документ, подтверждающий регистрацию (отсутствие регистрации) студента</w:t>
      </w:r>
      <w:r w:rsidR="00BA1A5A" w:rsidRPr="00F3174D">
        <w:rPr>
          <w:rFonts w:ascii="Times New Roman" w:hAnsi="Times New Roman"/>
          <w:sz w:val="28"/>
          <w:szCs w:val="28"/>
          <w:lang w:eastAsia="ru-RU"/>
        </w:rPr>
        <w:t>, ординатора</w:t>
      </w:r>
      <w:r w:rsidRPr="00F3174D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(месту пребывания) (представляется по собственной инициативе);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>- договор найма жилого помещения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общежитии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(представляется по собственной инициативе)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документ, подтверждающий факт целевого обучения в 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2E7696">
        <w:rPr>
          <w:rFonts w:ascii="Times New Roman" w:hAnsi="Times New Roman"/>
          <w:sz w:val="28"/>
          <w:szCs w:val="28"/>
          <w:lang w:eastAsia="ru-RU"/>
        </w:rPr>
        <w:t>и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>, осуществляющ</w:t>
      </w:r>
      <w:r w:rsidR="00490A55">
        <w:rPr>
          <w:rFonts w:ascii="Times New Roman" w:hAnsi="Times New Roman"/>
          <w:sz w:val="28"/>
          <w:szCs w:val="28"/>
          <w:lang w:eastAsia="ru-RU"/>
        </w:rPr>
        <w:t>ей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 xml:space="preserve"> образовательную деятельность по образовательным программам среднего профессионального и</w:t>
      </w:r>
      <w:r w:rsidR="002E7696">
        <w:rPr>
          <w:rFonts w:ascii="Times New Roman" w:hAnsi="Times New Roman"/>
          <w:sz w:val="28"/>
          <w:szCs w:val="28"/>
          <w:lang w:eastAsia="ru-RU"/>
        </w:rPr>
        <w:t>ли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документ, подтверждающий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внесение платы за пользование </w:t>
      </w:r>
      <w:r>
        <w:rPr>
          <w:rFonts w:ascii="Times New Roman" w:hAnsi="Times New Roman"/>
          <w:sz w:val="28"/>
          <w:szCs w:val="28"/>
          <w:lang w:eastAsia="ru-RU"/>
        </w:rPr>
        <w:t>жил</w:t>
      </w:r>
      <w:r w:rsidR="001B1C7F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1B1C7F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(платы за наем) </w:t>
      </w:r>
      <w:r>
        <w:rPr>
          <w:rFonts w:ascii="Times New Roman" w:hAnsi="Times New Roman"/>
          <w:sz w:val="28"/>
          <w:szCs w:val="28"/>
          <w:lang w:eastAsia="ru-RU"/>
        </w:rPr>
        <w:t>в общежитии за соответствующий период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 (представляется по собственной инициативе)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422C8" w:rsidRPr="00212CC1" w:rsidRDefault="000B2F6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представляется студентом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ординатором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два раза в год</w:t>
      </w:r>
      <w:r w:rsidR="00E422C8" w:rsidRPr="00212CC1">
        <w:rPr>
          <w:rFonts w:ascii="Times New Roman" w:hAnsi="Times New Roman"/>
          <w:sz w:val="28"/>
          <w:szCs w:val="28"/>
          <w:lang w:eastAsia="ru-RU"/>
        </w:rPr>
        <w:t>:</w:t>
      </w:r>
    </w:p>
    <w:p w:rsidR="00E422C8" w:rsidRPr="00212CC1" w:rsidRDefault="00E422C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для назначения компенсационной выплаты за период с 1 </w:t>
      </w:r>
      <w:r w:rsidR="00995DB6">
        <w:rPr>
          <w:rFonts w:ascii="Times New Roman" w:hAnsi="Times New Roman"/>
          <w:sz w:val="28"/>
          <w:szCs w:val="28"/>
          <w:lang w:eastAsia="ru-RU"/>
        </w:rPr>
        <w:t>января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по 3</w:t>
      </w:r>
      <w:r w:rsidR="004A281F">
        <w:rPr>
          <w:rFonts w:ascii="Times New Roman" w:hAnsi="Times New Roman"/>
          <w:sz w:val="28"/>
          <w:szCs w:val="28"/>
          <w:lang w:eastAsia="ru-RU"/>
        </w:rPr>
        <w:t>0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июня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A0D" w:rsidRPr="00212CC1">
        <w:rPr>
          <w:rFonts w:ascii="Times New Roman" w:hAnsi="Times New Roman"/>
          <w:sz w:val="28"/>
          <w:szCs w:val="28"/>
          <w:lang w:eastAsia="ru-RU"/>
        </w:rPr>
        <w:t xml:space="preserve">включительно 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>текущего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 календарного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90A55">
        <w:rPr>
          <w:rFonts w:ascii="Times New Roman" w:hAnsi="Times New Roman"/>
          <w:sz w:val="28"/>
          <w:szCs w:val="28"/>
          <w:lang w:eastAsia="ru-RU"/>
        </w:rPr>
        <w:t>–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>в срок до 1</w:t>
      </w:r>
      <w:r w:rsidR="00995DB6">
        <w:rPr>
          <w:rFonts w:ascii="Times New Roman" w:hAnsi="Times New Roman"/>
          <w:sz w:val="28"/>
          <w:szCs w:val="28"/>
          <w:lang w:eastAsia="ru-RU"/>
        </w:rPr>
        <w:t>5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июля</w:t>
      </w:r>
      <w:r w:rsidR="008F1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6EE" w:rsidRPr="00212CC1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текущего календарного года;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2F68" w:rsidRPr="00212CC1" w:rsidRDefault="00E422C8" w:rsidP="00E4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для назначения компенсационной выплаты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за период 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с 1 </w:t>
      </w:r>
      <w:r w:rsidR="00995DB6">
        <w:rPr>
          <w:rFonts w:ascii="Times New Roman" w:hAnsi="Times New Roman"/>
          <w:sz w:val="28"/>
          <w:szCs w:val="28"/>
          <w:lang w:eastAsia="ru-RU"/>
        </w:rPr>
        <w:t>июля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445BF">
        <w:rPr>
          <w:rFonts w:ascii="Times New Roman" w:hAnsi="Times New Roman"/>
          <w:sz w:val="28"/>
          <w:szCs w:val="28"/>
          <w:lang w:eastAsia="ru-RU"/>
        </w:rPr>
        <w:t>31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декабря</w:t>
      </w:r>
      <w:r w:rsidR="004A28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2CC1" w:rsidRPr="00212CC1">
        <w:rPr>
          <w:rFonts w:ascii="Times New Roman" w:hAnsi="Times New Roman"/>
          <w:sz w:val="28"/>
          <w:szCs w:val="28"/>
          <w:lang w:eastAsia="ru-RU"/>
        </w:rPr>
        <w:t xml:space="preserve">включительно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текущего 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календарного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490A55">
        <w:rPr>
          <w:rFonts w:ascii="Times New Roman" w:hAnsi="Times New Roman"/>
          <w:sz w:val="28"/>
          <w:szCs w:val="28"/>
          <w:lang w:eastAsia="ru-RU"/>
        </w:rPr>
        <w:t>–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2CC1">
        <w:rPr>
          <w:rFonts w:ascii="Times New Roman" w:hAnsi="Times New Roman"/>
          <w:sz w:val="28"/>
          <w:szCs w:val="28"/>
          <w:lang w:eastAsia="ru-RU"/>
        </w:rPr>
        <w:t>в срок до 1</w:t>
      </w:r>
      <w:r w:rsidR="00995DB6">
        <w:rPr>
          <w:rFonts w:ascii="Times New Roman" w:hAnsi="Times New Roman"/>
          <w:sz w:val="28"/>
          <w:szCs w:val="28"/>
          <w:lang w:eastAsia="ru-RU"/>
        </w:rPr>
        <w:t>5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 w:rsidR="008F16EE" w:rsidRPr="00212CC1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="008F1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т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екущего 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календарного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>года</w:t>
      </w:r>
      <w:r w:rsidRPr="00212CC1">
        <w:rPr>
          <w:rFonts w:ascii="Times New Roman" w:hAnsi="Times New Roman"/>
          <w:sz w:val="28"/>
          <w:szCs w:val="28"/>
          <w:lang w:eastAsia="ru-RU"/>
        </w:rPr>
        <w:t>.</w:t>
      </w:r>
    </w:p>
    <w:p w:rsidR="00BA1A5A" w:rsidRPr="00995DB6" w:rsidRDefault="00D900B6" w:rsidP="0080647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6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Документы, указанные в </w:t>
      </w:r>
      <w:hyperlink r:id="rId11" w:history="1">
        <w:r w:rsidRPr="00995DB6">
          <w:rPr>
            <w:rFonts w:ascii="Times New Roman" w:hAnsi="Times New Roman"/>
            <w:spacing w:val="-4"/>
            <w:sz w:val="28"/>
            <w:szCs w:val="28"/>
            <w:lang w:eastAsia="ru-RU"/>
          </w:rPr>
          <w:t>абзацах</w:t>
        </w:r>
      </w:hyperlink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седьмом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одиннадцатом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пункта </w:t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настоящего Положения, представляются в подлинниках с одновременным представлением их копий. Если документ, указанный в абзаце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вос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ьмом пункта </w:t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настоящего Положения, представлен в форме справки, </w:t>
      </w:r>
      <w:r w:rsidR="00BA1A5A"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то 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>представление</w:t>
      </w:r>
      <w:r w:rsidR="00BA1A5A"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ее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копии не требуется. </w:t>
      </w:r>
    </w:p>
    <w:p w:rsidR="00D900B6" w:rsidRDefault="00735B87" w:rsidP="00BA1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Сотрудник у</w:t>
      </w:r>
      <w:r w:rsidR="00047357">
        <w:rPr>
          <w:rFonts w:ascii="Times New Roman" w:hAnsi="Times New Roman"/>
          <w:sz w:val="28"/>
          <w:szCs w:val="28"/>
          <w:lang w:eastAsia="ru-RU"/>
        </w:rPr>
        <w:t>полномоченн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47357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сверяет представленные подлинники документов с их копиями, заверяет копии документов, после чего подлинники документов возвращаются студенту</w:t>
      </w:r>
      <w:r w:rsidR="00490A55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>.</w:t>
      </w:r>
    </w:p>
    <w:p w:rsidR="00D900B6" w:rsidRDefault="00047357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900B6">
        <w:rPr>
          <w:rFonts w:ascii="Times New Roman" w:hAnsi="Times New Roman"/>
          <w:sz w:val="28"/>
          <w:szCs w:val="28"/>
          <w:lang w:eastAsia="ru-RU"/>
        </w:rPr>
        <w:t>В случае если документ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>, указанны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D900B6" w:rsidRPr="009E53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в абзац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5BF">
        <w:rPr>
          <w:rFonts w:ascii="Times New Roman" w:hAnsi="Times New Roman"/>
          <w:sz w:val="28"/>
          <w:szCs w:val="28"/>
          <w:lang w:eastAsia="ru-RU"/>
        </w:rPr>
        <w:t>вось</w:t>
      </w:r>
      <w:r w:rsidR="00D900B6">
        <w:rPr>
          <w:rFonts w:ascii="Times New Roman" w:hAnsi="Times New Roman"/>
          <w:sz w:val="28"/>
          <w:szCs w:val="28"/>
          <w:lang w:eastAsia="ru-RU"/>
        </w:rPr>
        <w:t>мом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45BF">
        <w:rPr>
          <w:rFonts w:ascii="Times New Roman" w:hAnsi="Times New Roman"/>
          <w:sz w:val="28"/>
          <w:szCs w:val="28"/>
          <w:lang w:eastAsia="ru-RU"/>
        </w:rPr>
        <w:t>девятом</w:t>
      </w:r>
      <w:r w:rsidR="000A182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5BF">
        <w:rPr>
          <w:rFonts w:ascii="Times New Roman" w:hAnsi="Times New Roman"/>
          <w:sz w:val="28"/>
          <w:szCs w:val="28"/>
          <w:lang w:eastAsia="ru-RU"/>
        </w:rPr>
        <w:t>одиннадцатом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не представлен</w:t>
      </w:r>
      <w:r w:rsidR="000A182D"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собственной инициативе</w:t>
      </w:r>
      <w:r w:rsidR="00F2477D">
        <w:rPr>
          <w:rFonts w:ascii="Times New Roman" w:hAnsi="Times New Roman"/>
          <w:sz w:val="28"/>
          <w:szCs w:val="28"/>
          <w:lang w:eastAsia="ru-RU"/>
        </w:rPr>
        <w:t>,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сотрудник </w:t>
      </w:r>
      <w:r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735B87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735B87">
        <w:rPr>
          <w:rFonts w:ascii="Times New Roman" w:hAnsi="Times New Roman"/>
          <w:sz w:val="28"/>
          <w:szCs w:val="28"/>
          <w:lang w:eastAsia="ru-RU"/>
        </w:rPr>
        <w:t>а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в течени</w:t>
      </w:r>
      <w:r w:rsidR="008B7F4F">
        <w:rPr>
          <w:rFonts w:ascii="Times New Roman" w:hAnsi="Times New Roman"/>
          <w:sz w:val="28"/>
          <w:szCs w:val="28"/>
          <w:lang w:eastAsia="ru-RU"/>
        </w:rPr>
        <w:t>е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3 рабочих дней со дня </w:t>
      </w:r>
      <w:r w:rsidR="00BA1A5A"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>
        <w:rPr>
          <w:rFonts w:ascii="Times New Roman" w:hAnsi="Times New Roman"/>
          <w:sz w:val="28"/>
          <w:szCs w:val="28"/>
          <w:lang w:eastAsia="ru-RU"/>
        </w:rPr>
        <w:t>в органы, предоставляющие государственные услуги, органы</w:t>
      </w:r>
      <w:r w:rsidR="000A182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предоставляющие муниципальные услуги, иные государственные органы, органы местного самоуправления муниципальных образований Смоленской области либо подведомственные государственным органам или органам местного самоуправления муниципальных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образований Смоленской области организации, участвующие в предоставлении государственных и (или) муниципальных услуг</w:t>
      </w:r>
      <w:r w:rsidR="004D1F4D">
        <w:rPr>
          <w:rFonts w:ascii="Times New Roman" w:hAnsi="Times New Roman"/>
          <w:sz w:val="28"/>
          <w:szCs w:val="28"/>
          <w:lang w:eastAsia="ru-RU"/>
        </w:rPr>
        <w:t>,</w:t>
      </w:r>
      <w:r w:rsidR="00D900B6" w:rsidRPr="00E54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межведомственные запросы </w:t>
      </w:r>
      <w:r w:rsidR="00D900B6">
        <w:rPr>
          <w:rFonts w:ascii="Times New Roman" w:hAnsi="Times New Roman"/>
          <w:sz w:val="28"/>
          <w:szCs w:val="28"/>
          <w:lang w:eastAsia="ru-RU"/>
        </w:rPr>
        <w:t>о представлении указанн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(сведений, содержащихся в н</w:t>
      </w:r>
      <w:r w:rsidR="000A182D">
        <w:rPr>
          <w:rFonts w:ascii="Times New Roman" w:hAnsi="Times New Roman"/>
          <w:sz w:val="28"/>
          <w:szCs w:val="28"/>
          <w:lang w:eastAsia="ru-RU"/>
        </w:rPr>
        <w:t>их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)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="004D1F4D">
        <w:rPr>
          <w:rFonts w:ascii="Times New Roman" w:hAnsi="Times New Roman"/>
          <w:sz w:val="28"/>
          <w:szCs w:val="28"/>
          <w:lang w:eastAsia="ru-RU"/>
        </w:rPr>
        <w:t>–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с соблюдением требований федерального законодательства в области персональных</w:t>
      </w:r>
      <w:proofErr w:type="gramEnd"/>
      <w:r w:rsidR="00D900B6">
        <w:rPr>
          <w:rFonts w:ascii="Times New Roman" w:hAnsi="Times New Roman"/>
          <w:sz w:val="28"/>
          <w:szCs w:val="28"/>
          <w:lang w:eastAsia="ru-RU"/>
        </w:rPr>
        <w:t xml:space="preserve"> данных.</w:t>
      </w:r>
    </w:p>
    <w:p w:rsidR="00D900B6" w:rsidRDefault="00047357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Решение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выплаты либо об отказе в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выплаты принимается </w:t>
      </w:r>
      <w:r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со дня поступления заявления и документов, указанных в </w:t>
      </w:r>
      <w:hyperlink r:id="rId12" w:history="1">
        <w:r w:rsidR="00D900B6" w:rsidRPr="005F345D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настояще</w:t>
      </w:r>
      <w:r w:rsidR="000A182D">
        <w:rPr>
          <w:rFonts w:ascii="Times New Roman" w:hAnsi="Times New Roman"/>
          <w:sz w:val="28"/>
          <w:szCs w:val="28"/>
          <w:lang w:eastAsia="ru-RU"/>
        </w:rPr>
        <w:t>го Положения, ответов на межведомственные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запрос</w:t>
      </w:r>
      <w:r w:rsidR="000A182D"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(при наличии) и оформляется правовым актом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="00D900B6">
        <w:rPr>
          <w:rFonts w:ascii="Times New Roman" w:hAnsi="Times New Roman"/>
          <w:sz w:val="28"/>
          <w:szCs w:val="28"/>
          <w:lang w:eastAsia="ru-RU"/>
        </w:rPr>
        <w:t>.</w:t>
      </w:r>
    </w:p>
    <w:p w:rsidR="00D900B6" w:rsidRDefault="00047357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Основаниями для отказа в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являются:</w:t>
      </w:r>
    </w:p>
    <w:p w:rsidR="00E422C8" w:rsidRDefault="00D900B6" w:rsidP="00E4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у студента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права на компенсационную выплату;</w:t>
      </w:r>
    </w:p>
    <w:p w:rsidR="00AF71D1" w:rsidRPr="00212CC1" w:rsidRDefault="00E422C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12CC1">
        <w:rPr>
          <w:rFonts w:ascii="Times New Roman" w:hAnsi="Times New Roman"/>
          <w:sz w:val="28"/>
          <w:szCs w:val="28"/>
        </w:rPr>
        <w:t>представление студентом</w:t>
      </w:r>
      <w:r w:rsidR="00BA1A5A">
        <w:rPr>
          <w:rFonts w:ascii="Times New Roman" w:hAnsi="Times New Roman"/>
          <w:sz w:val="28"/>
          <w:szCs w:val="28"/>
        </w:rPr>
        <w:t>, ординатором</w:t>
      </w:r>
      <w:r w:rsidRPr="00212CC1">
        <w:rPr>
          <w:rFonts w:ascii="Times New Roman" w:hAnsi="Times New Roman"/>
          <w:sz w:val="28"/>
          <w:szCs w:val="28"/>
        </w:rPr>
        <w:t xml:space="preserve"> документов, указанных в пункте 5 настоящего Положения, по истечении срок</w:t>
      </w:r>
      <w:r w:rsidR="00AF71D1" w:rsidRPr="00212CC1">
        <w:rPr>
          <w:rFonts w:ascii="Times New Roman" w:hAnsi="Times New Roman"/>
          <w:sz w:val="28"/>
          <w:szCs w:val="28"/>
        </w:rPr>
        <w:t>ов</w:t>
      </w:r>
      <w:r w:rsidRPr="00212CC1">
        <w:rPr>
          <w:rFonts w:ascii="Times New Roman" w:hAnsi="Times New Roman"/>
          <w:sz w:val="28"/>
          <w:szCs w:val="28"/>
        </w:rPr>
        <w:t>, указанн</w:t>
      </w:r>
      <w:r w:rsidR="00AF71D1" w:rsidRPr="00212CC1">
        <w:rPr>
          <w:rFonts w:ascii="Times New Roman" w:hAnsi="Times New Roman"/>
          <w:sz w:val="28"/>
          <w:szCs w:val="28"/>
        </w:rPr>
        <w:t>ых</w:t>
      </w:r>
      <w:r w:rsidRPr="00212CC1">
        <w:rPr>
          <w:rFonts w:ascii="Times New Roman" w:hAnsi="Times New Roman"/>
          <w:sz w:val="28"/>
          <w:szCs w:val="28"/>
        </w:rPr>
        <w:t xml:space="preserve"> в абзацах тринадцатом</w:t>
      </w:r>
      <w:r w:rsidR="00821BC4">
        <w:rPr>
          <w:rFonts w:ascii="Times New Roman" w:hAnsi="Times New Roman"/>
          <w:sz w:val="28"/>
          <w:szCs w:val="28"/>
        </w:rPr>
        <w:t>, четырнадцатом</w:t>
      </w:r>
      <w:r w:rsidRPr="00212CC1">
        <w:rPr>
          <w:rFonts w:ascii="Times New Roman" w:hAnsi="Times New Roman"/>
          <w:sz w:val="28"/>
          <w:szCs w:val="28"/>
        </w:rPr>
        <w:t xml:space="preserve"> пункта 5 настоящего Положения;</w:t>
      </w:r>
    </w:p>
    <w:p w:rsidR="00E422C8" w:rsidRPr="00212CC1" w:rsidRDefault="00AF71D1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2CC1">
        <w:rPr>
          <w:rFonts w:ascii="Times New Roman" w:hAnsi="Times New Roman"/>
          <w:sz w:val="28"/>
          <w:szCs w:val="28"/>
        </w:rPr>
        <w:t xml:space="preserve">- </w:t>
      </w:r>
      <w:r w:rsidR="00212CC1">
        <w:rPr>
          <w:rFonts w:ascii="Times New Roman" w:hAnsi="Times New Roman"/>
          <w:sz w:val="28"/>
          <w:szCs w:val="28"/>
        </w:rPr>
        <w:t xml:space="preserve">наличие решения о </w:t>
      </w:r>
      <w:r w:rsidRPr="00212CC1">
        <w:rPr>
          <w:rFonts w:ascii="Times New Roman" w:hAnsi="Times New Roman"/>
          <w:sz w:val="28"/>
          <w:szCs w:val="28"/>
        </w:rPr>
        <w:t>назначени</w:t>
      </w:r>
      <w:r w:rsidR="00212CC1">
        <w:rPr>
          <w:rFonts w:ascii="Times New Roman" w:hAnsi="Times New Roman"/>
          <w:sz w:val="28"/>
          <w:szCs w:val="28"/>
        </w:rPr>
        <w:t>и</w:t>
      </w:r>
      <w:r w:rsidRPr="00212CC1">
        <w:rPr>
          <w:rFonts w:ascii="Times New Roman" w:hAnsi="Times New Roman"/>
          <w:sz w:val="28"/>
          <w:szCs w:val="28"/>
        </w:rPr>
        <w:t xml:space="preserve"> и выплат</w:t>
      </w:r>
      <w:r w:rsidR="00212CC1">
        <w:rPr>
          <w:rFonts w:ascii="Times New Roman" w:hAnsi="Times New Roman"/>
          <w:sz w:val="28"/>
          <w:szCs w:val="28"/>
        </w:rPr>
        <w:t>е</w:t>
      </w:r>
      <w:r w:rsidRPr="00212CC1">
        <w:rPr>
          <w:rFonts w:ascii="Times New Roman" w:hAnsi="Times New Roman"/>
          <w:sz w:val="28"/>
          <w:szCs w:val="28"/>
        </w:rPr>
        <w:t xml:space="preserve"> компенсационный выплаты за период, указанный в заявлении;</w:t>
      </w:r>
      <w:r w:rsidR="00E422C8" w:rsidRPr="00212CC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представление студентом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не в полном объеме документов, предусмотренных </w:t>
      </w:r>
      <w:hyperlink r:id="rId13" w:history="1">
        <w:r w:rsidRPr="00840A8E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</w:hyperlink>
      <w:r w:rsidR="0004735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(за исключением случая, указанного в пункте </w:t>
      </w:r>
      <w:r w:rsidR="0004735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Положения),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B1BBF" w:rsidRDefault="00047357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Уведомление о принятии решения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либо об отказе в назначении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 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направляется студенту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по адресу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для корреспонденции, указанному в заявлении, в срок не позднее 5 календарных дней со дня принятия соответствующего решения.</w:t>
      </w:r>
      <w:r w:rsidR="008B1BBF" w:rsidRPr="008B1B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1BBF" w:rsidRPr="00212CC1" w:rsidRDefault="008B1BBF" w:rsidP="0080647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="00DC21B8">
        <w:rPr>
          <w:rFonts w:ascii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об отказе в назначении и выплате компенсационной выплаты по основанию, указанному в абзаце пятом пункта 9 настоящего Положения, студент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повторно представить документы, указанные в пункте 5 настоящего Положения, после устранения причин, послуживших основанием для отказа в </w:t>
      </w:r>
      <w:r w:rsidRPr="00212CC1">
        <w:rPr>
          <w:rFonts w:ascii="Times New Roman" w:hAnsi="Times New Roman"/>
          <w:sz w:val="28"/>
          <w:szCs w:val="28"/>
        </w:rPr>
        <w:t>назначени</w:t>
      </w:r>
      <w:r>
        <w:rPr>
          <w:rFonts w:ascii="Times New Roman" w:hAnsi="Times New Roman"/>
          <w:sz w:val="28"/>
          <w:szCs w:val="28"/>
        </w:rPr>
        <w:t>и</w:t>
      </w:r>
      <w:r w:rsidRPr="00212CC1">
        <w:rPr>
          <w:rFonts w:ascii="Times New Roman" w:hAnsi="Times New Roman"/>
          <w:sz w:val="28"/>
          <w:szCs w:val="28"/>
        </w:rPr>
        <w:t xml:space="preserve"> и выплат</w:t>
      </w:r>
      <w:r>
        <w:rPr>
          <w:rFonts w:ascii="Times New Roman" w:hAnsi="Times New Roman"/>
          <w:sz w:val="28"/>
          <w:szCs w:val="28"/>
        </w:rPr>
        <w:t>е</w:t>
      </w:r>
      <w:r w:rsidRPr="00212CC1">
        <w:rPr>
          <w:rFonts w:ascii="Times New Roman" w:hAnsi="Times New Roman"/>
          <w:sz w:val="28"/>
          <w:szCs w:val="28"/>
        </w:rPr>
        <w:t xml:space="preserve"> компенсационный выплаты</w:t>
      </w:r>
      <w:r>
        <w:rPr>
          <w:rFonts w:ascii="Times New Roman" w:hAnsi="Times New Roman"/>
          <w:sz w:val="28"/>
          <w:szCs w:val="28"/>
        </w:rPr>
        <w:t>, в течение</w:t>
      </w:r>
      <w:r w:rsidRPr="00212CC1">
        <w:rPr>
          <w:rFonts w:ascii="Times New Roman" w:hAnsi="Times New Roman"/>
          <w:sz w:val="28"/>
          <w:szCs w:val="28"/>
        </w:rPr>
        <w:t xml:space="preserve"> сроков, указанных в абзацах тринадцатом</w:t>
      </w:r>
      <w:r w:rsidR="00821BC4">
        <w:rPr>
          <w:rFonts w:ascii="Times New Roman" w:hAnsi="Times New Roman"/>
          <w:sz w:val="28"/>
          <w:szCs w:val="28"/>
        </w:rPr>
        <w:t>, четырнадцатом</w:t>
      </w:r>
      <w:r w:rsidRPr="00212CC1">
        <w:rPr>
          <w:rFonts w:ascii="Times New Roman" w:hAnsi="Times New Roman"/>
          <w:sz w:val="28"/>
          <w:szCs w:val="28"/>
        </w:rPr>
        <w:t xml:space="preserve"> пункта 5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  <w:proofErr w:type="gramEnd"/>
    </w:p>
    <w:p w:rsidR="00D900B6" w:rsidRDefault="00D900B6" w:rsidP="0080647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4735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F4A5B">
        <w:rPr>
          <w:rFonts w:ascii="Times New Roman" w:hAnsi="Times New Roman"/>
          <w:sz w:val="28"/>
          <w:szCs w:val="28"/>
          <w:lang w:eastAsia="ru-RU"/>
        </w:rPr>
        <w:t xml:space="preserve">Выплата компенсационной выплаты осуществляется </w:t>
      </w:r>
      <w:r w:rsidR="00047357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15 рабочих дней со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 дня 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>
        <w:rPr>
          <w:rFonts w:ascii="Times New Roman" w:hAnsi="Times New Roman"/>
          <w:sz w:val="28"/>
          <w:szCs w:val="28"/>
          <w:lang w:eastAsia="ru-RU"/>
        </w:rPr>
        <w:t>компенсационной выплаты.</w:t>
      </w:r>
    </w:p>
    <w:p w:rsidR="004A281F" w:rsidRDefault="00047357" w:rsidP="004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В период </w:t>
      </w:r>
      <w:proofErr w:type="gramStart"/>
      <w:r w:rsidR="00D900B6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="00D900B6">
        <w:rPr>
          <w:rFonts w:ascii="Times New Roman" w:hAnsi="Times New Roman"/>
          <w:sz w:val="28"/>
          <w:szCs w:val="28"/>
          <w:lang w:eastAsia="ru-RU"/>
        </w:rPr>
        <w:t xml:space="preserve"> студенту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академического отпуска, отпуска по беременности и родам, отпуска по уходу за ребенком компенсационная выплата не производится. Размер компенсационной выплаты за неполный месяц обучения в указанных случаях рассчитывается пропорционально периоду обучения.</w:t>
      </w:r>
    </w:p>
    <w:p w:rsidR="00821BC4" w:rsidRDefault="004A281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proofErr w:type="gramStart"/>
      <w:r w:rsidR="00821BC4">
        <w:rPr>
          <w:rFonts w:ascii="Times New Roman" w:eastAsiaTheme="minorHAnsi" w:hAnsi="Times New Roman"/>
          <w:sz w:val="28"/>
          <w:szCs w:val="28"/>
        </w:rPr>
        <w:t>Студент, ординатор</w:t>
      </w:r>
      <w:r w:rsidR="00751BE9">
        <w:rPr>
          <w:rFonts w:ascii="Times New Roman" w:eastAsiaTheme="minorHAnsi" w:hAnsi="Times New Roman"/>
          <w:sz w:val="28"/>
          <w:szCs w:val="28"/>
        </w:rPr>
        <w:t>, не исполнившие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предусмотренные договором о целевом обучении </w:t>
      </w:r>
      <w:r>
        <w:rPr>
          <w:rFonts w:ascii="Times New Roman" w:eastAsiaTheme="minorHAnsi" w:hAnsi="Times New Roman"/>
          <w:sz w:val="28"/>
          <w:szCs w:val="28"/>
        </w:rPr>
        <w:t>обязательства по освоению образовательной программы и (или) осуществлению трудовой деятельности в течение срока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, установленного договором о целевом обучении, </w:t>
      </w:r>
      <w:r>
        <w:rPr>
          <w:rFonts w:ascii="Times New Roman" w:eastAsiaTheme="minorHAnsi" w:hAnsi="Times New Roman"/>
          <w:sz w:val="28"/>
          <w:szCs w:val="28"/>
        </w:rPr>
        <w:t>или расторгнувши</w:t>
      </w:r>
      <w:r w:rsidR="00751BE9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договор о целевом обучении в одностороннем порядке, возмеща</w:t>
      </w:r>
      <w:r w:rsidR="00751BE9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т </w:t>
      </w:r>
      <w:r w:rsidR="009C74BD">
        <w:rPr>
          <w:rFonts w:ascii="Times New Roman" w:eastAsiaTheme="minorHAnsi" w:hAnsi="Times New Roman"/>
          <w:sz w:val="28"/>
          <w:szCs w:val="28"/>
        </w:rPr>
        <w:t>расходы по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осуществлению</w:t>
      </w:r>
      <w:r w:rsidR="009C74BD">
        <w:rPr>
          <w:rFonts w:ascii="Times New Roman" w:eastAsiaTheme="minorHAnsi" w:hAnsi="Times New Roman"/>
          <w:sz w:val="28"/>
          <w:szCs w:val="28"/>
        </w:rPr>
        <w:t xml:space="preserve"> компенсационной в</w:t>
      </w:r>
      <w:r w:rsidR="006B6C7C">
        <w:rPr>
          <w:rFonts w:ascii="Times New Roman" w:eastAsiaTheme="minorHAnsi" w:hAnsi="Times New Roman"/>
          <w:sz w:val="28"/>
          <w:szCs w:val="28"/>
        </w:rPr>
        <w:t>ыплаты</w:t>
      </w:r>
      <w:r w:rsidR="008445BF">
        <w:rPr>
          <w:rFonts w:ascii="Times New Roman" w:eastAsiaTheme="minorHAnsi" w:hAnsi="Times New Roman"/>
          <w:sz w:val="28"/>
          <w:szCs w:val="28"/>
        </w:rPr>
        <w:t xml:space="preserve"> в полном объеме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в порядке, установленном договором о целевом обучении, </w:t>
      </w:r>
      <w:r w:rsidR="00751BE9">
        <w:rPr>
          <w:rFonts w:ascii="Times New Roman" w:eastAsiaTheme="minorHAnsi" w:hAnsi="Times New Roman"/>
          <w:sz w:val="28"/>
          <w:szCs w:val="28"/>
        </w:rPr>
        <w:t xml:space="preserve">в случае, </w:t>
      </w:r>
      <w:r w:rsidR="00821BC4">
        <w:rPr>
          <w:rFonts w:ascii="Times New Roman" w:eastAsiaTheme="minorHAnsi" w:hAnsi="Times New Roman"/>
          <w:sz w:val="28"/>
          <w:szCs w:val="28"/>
        </w:rPr>
        <w:t>если студент, ординатор не освобожден</w:t>
      </w:r>
      <w:r w:rsidR="00751BE9">
        <w:rPr>
          <w:rFonts w:ascii="Times New Roman" w:eastAsiaTheme="minorHAnsi" w:hAnsi="Times New Roman"/>
          <w:sz w:val="28"/>
          <w:szCs w:val="28"/>
        </w:rPr>
        <w:t>ы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от</w:t>
      </w:r>
      <w:proofErr w:type="gramEnd"/>
      <w:r w:rsidR="00821BC4">
        <w:rPr>
          <w:rFonts w:ascii="Times New Roman" w:eastAsiaTheme="minorHAnsi" w:hAnsi="Times New Roman"/>
          <w:sz w:val="28"/>
          <w:szCs w:val="28"/>
        </w:rPr>
        <w:t xml:space="preserve"> ответственности за неисполнение обязательств по </w:t>
      </w:r>
      <w:r w:rsidR="00751BE9">
        <w:rPr>
          <w:rFonts w:ascii="Times New Roman" w:eastAsiaTheme="minorHAnsi" w:hAnsi="Times New Roman"/>
          <w:sz w:val="28"/>
          <w:szCs w:val="28"/>
        </w:rPr>
        <w:t>указанному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договору.</w:t>
      </w:r>
    </w:p>
    <w:p w:rsidR="009C74BD" w:rsidRDefault="009C74BD" w:rsidP="00821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отказе от добровольного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возмещения </w:t>
      </w:r>
      <w:r>
        <w:rPr>
          <w:rFonts w:ascii="Times New Roman" w:eastAsiaTheme="minorHAnsi" w:hAnsi="Times New Roman"/>
          <w:sz w:val="28"/>
          <w:szCs w:val="28"/>
        </w:rPr>
        <w:t>расход</w:t>
      </w:r>
      <w:r w:rsidR="00821BC4">
        <w:rPr>
          <w:rFonts w:ascii="Times New Roman" w:eastAsiaTheme="minorHAnsi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 xml:space="preserve"> по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осуществлению компенсационной выплаты</w:t>
      </w:r>
      <w:r>
        <w:rPr>
          <w:rFonts w:ascii="Times New Roman" w:eastAsiaTheme="minorHAnsi" w:hAnsi="Times New Roman"/>
          <w:sz w:val="28"/>
          <w:szCs w:val="28"/>
        </w:rPr>
        <w:t xml:space="preserve"> их </w:t>
      </w:r>
      <w:r w:rsidR="00821BC4">
        <w:rPr>
          <w:rFonts w:ascii="Times New Roman" w:eastAsiaTheme="minorHAnsi" w:hAnsi="Times New Roman"/>
          <w:sz w:val="28"/>
          <w:szCs w:val="28"/>
        </w:rPr>
        <w:t>взыскание</w:t>
      </w:r>
      <w:r>
        <w:rPr>
          <w:rFonts w:ascii="Times New Roman" w:eastAsiaTheme="minorHAnsi" w:hAnsi="Times New Roman"/>
          <w:sz w:val="28"/>
          <w:szCs w:val="28"/>
        </w:rPr>
        <w:t xml:space="preserve"> производится в судебном порядке в соответствии с федеральным законодательством.</w:t>
      </w:r>
    </w:p>
    <w:p w:rsidR="009C74BD" w:rsidRDefault="009C74BD" w:rsidP="004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9C74BD" w:rsidSect="00735B87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8D" w:rsidRDefault="001C5D8D">
      <w:pPr>
        <w:spacing w:after="0" w:line="240" w:lineRule="auto"/>
      </w:pPr>
      <w:r>
        <w:separator/>
      </w:r>
    </w:p>
  </w:endnote>
  <w:endnote w:type="continuationSeparator" w:id="0">
    <w:p w:rsidR="001C5D8D" w:rsidRDefault="001C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8D" w:rsidRDefault="001C5D8D">
      <w:pPr>
        <w:spacing w:after="0" w:line="240" w:lineRule="auto"/>
      </w:pPr>
      <w:r>
        <w:separator/>
      </w:r>
    </w:p>
  </w:footnote>
  <w:footnote w:type="continuationSeparator" w:id="0">
    <w:p w:rsidR="001C5D8D" w:rsidRDefault="001C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B4" w:rsidRPr="00AE2D04" w:rsidRDefault="00686383" w:rsidP="008714B4">
    <w:pPr>
      <w:pStyle w:val="a3"/>
      <w:jc w:val="center"/>
      <w:rPr>
        <w:rFonts w:ascii="Times New Roman" w:hAnsi="Times New Roman"/>
        <w:sz w:val="24"/>
        <w:szCs w:val="24"/>
      </w:rPr>
    </w:pPr>
    <w:r w:rsidRPr="00AE2D04">
      <w:rPr>
        <w:rFonts w:ascii="Times New Roman" w:hAnsi="Times New Roman"/>
        <w:sz w:val="24"/>
        <w:szCs w:val="24"/>
      </w:rPr>
      <w:fldChar w:fldCharType="begin"/>
    </w:r>
    <w:r w:rsidRPr="00AE2D04">
      <w:rPr>
        <w:rFonts w:ascii="Times New Roman" w:hAnsi="Times New Roman"/>
        <w:sz w:val="24"/>
        <w:szCs w:val="24"/>
      </w:rPr>
      <w:instrText>PAGE   \* MERGEFORMAT</w:instrText>
    </w:r>
    <w:r w:rsidRPr="00AE2D04">
      <w:rPr>
        <w:rFonts w:ascii="Times New Roman" w:hAnsi="Times New Roman"/>
        <w:sz w:val="24"/>
        <w:szCs w:val="24"/>
      </w:rPr>
      <w:fldChar w:fldCharType="separate"/>
    </w:r>
    <w:r w:rsidR="003677AC">
      <w:rPr>
        <w:rFonts w:ascii="Times New Roman" w:hAnsi="Times New Roman"/>
        <w:noProof/>
        <w:sz w:val="24"/>
        <w:szCs w:val="24"/>
      </w:rPr>
      <w:t>2</w:t>
    </w:r>
    <w:r w:rsidRPr="00AE2D0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B6"/>
    <w:rsid w:val="00047357"/>
    <w:rsid w:val="00062A5E"/>
    <w:rsid w:val="000A182D"/>
    <w:rsid w:val="000B15BC"/>
    <w:rsid w:val="000B2F68"/>
    <w:rsid w:val="000F40AE"/>
    <w:rsid w:val="001369CE"/>
    <w:rsid w:val="001454DE"/>
    <w:rsid w:val="00182B0F"/>
    <w:rsid w:val="001B0D04"/>
    <w:rsid w:val="001B1C7F"/>
    <w:rsid w:val="001C0EE6"/>
    <w:rsid w:val="001C2ED7"/>
    <w:rsid w:val="001C5D8D"/>
    <w:rsid w:val="00212CC1"/>
    <w:rsid w:val="00287FB3"/>
    <w:rsid w:val="002D369D"/>
    <w:rsid w:val="002E7696"/>
    <w:rsid w:val="003677AC"/>
    <w:rsid w:val="003F43BC"/>
    <w:rsid w:val="0040507B"/>
    <w:rsid w:val="00407319"/>
    <w:rsid w:val="004210F1"/>
    <w:rsid w:val="0044136C"/>
    <w:rsid w:val="00490A55"/>
    <w:rsid w:val="00497527"/>
    <w:rsid w:val="004A281F"/>
    <w:rsid w:val="004A40A8"/>
    <w:rsid w:val="004A545D"/>
    <w:rsid w:val="004D1F4D"/>
    <w:rsid w:val="004E553B"/>
    <w:rsid w:val="005408C0"/>
    <w:rsid w:val="00550C67"/>
    <w:rsid w:val="00572713"/>
    <w:rsid w:val="005D48B2"/>
    <w:rsid w:val="006141D5"/>
    <w:rsid w:val="00686383"/>
    <w:rsid w:val="00697297"/>
    <w:rsid w:val="006B6C7C"/>
    <w:rsid w:val="006D728A"/>
    <w:rsid w:val="006E13A3"/>
    <w:rsid w:val="00702EE1"/>
    <w:rsid w:val="007126A9"/>
    <w:rsid w:val="00715E22"/>
    <w:rsid w:val="00735B87"/>
    <w:rsid w:val="00736908"/>
    <w:rsid w:val="00740E51"/>
    <w:rsid w:val="00745987"/>
    <w:rsid w:val="00751BE9"/>
    <w:rsid w:val="0076074E"/>
    <w:rsid w:val="007823F1"/>
    <w:rsid w:val="007A0952"/>
    <w:rsid w:val="007C78C9"/>
    <w:rsid w:val="00806478"/>
    <w:rsid w:val="00821BC4"/>
    <w:rsid w:val="0083232E"/>
    <w:rsid w:val="008445BF"/>
    <w:rsid w:val="00864C74"/>
    <w:rsid w:val="00891A38"/>
    <w:rsid w:val="00893401"/>
    <w:rsid w:val="008B1BBF"/>
    <w:rsid w:val="008B7F4F"/>
    <w:rsid w:val="008D0E66"/>
    <w:rsid w:val="008D547B"/>
    <w:rsid w:val="008E4481"/>
    <w:rsid w:val="008E6726"/>
    <w:rsid w:val="008F16EE"/>
    <w:rsid w:val="00995DB6"/>
    <w:rsid w:val="009C74BD"/>
    <w:rsid w:val="00A36CCE"/>
    <w:rsid w:val="00A51093"/>
    <w:rsid w:val="00A60121"/>
    <w:rsid w:val="00AE44DB"/>
    <w:rsid w:val="00AF71D1"/>
    <w:rsid w:val="00B36B92"/>
    <w:rsid w:val="00B62E47"/>
    <w:rsid w:val="00B80332"/>
    <w:rsid w:val="00B82F34"/>
    <w:rsid w:val="00BA067C"/>
    <w:rsid w:val="00BA1A5A"/>
    <w:rsid w:val="00BB1D0F"/>
    <w:rsid w:val="00BD44AD"/>
    <w:rsid w:val="00C05F00"/>
    <w:rsid w:val="00C2186C"/>
    <w:rsid w:val="00C47EB9"/>
    <w:rsid w:val="00C54935"/>
    <w:rsid w:val="00CC471F"/>
    <w:rsid w:val="00CD0AF5"/>
    <w:rsid w:val="00CF38AB"/>
    <w:rsid w:val="00CF4751"/>
    <w:rsid w:val="00D900B6"/>
    <w:rsid w:val="00DC21B8"/>
    <w:rsid w:val="00DF0B8F"/>
    <w:rsid w:val="00E422C8"/>
    <w:rsid w:val="00E65958"/>
    <w:rsid w:val="00E9656A"/>
    <w:rsid w:val="00EA0014"/>
    <w:rsid w:val="00EA010F"/>
    <w:rsid w:val="00F20A0D"/>
    <w:rsid w:val="00F2477D"/>
    <w:rsid w:val="00F273FE"/>
    <w:rsid w:val="00F3174D"/>
    <w:rsid w:val="00F36AD5"/>
    <w:rsid w:val="00FA6561"/>
    <w:rsid w:val="00FF3681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B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369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0B6"/>
    <w:rPr>
      <w:rFonts w:ascii="Calibri" w:eastAsia="Calibri" w:hAnsi="Calibri" w:cs="Times New Roman"/>
    </w:rPr>
  </w:style>
  <w:style w:type="paragraph" w:customStyle="1" w:styleId="ConsPlusNormal">
    <w:name w:val="ConsPlusNormal"/>
    <w:rsid w:val="00B36B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32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B8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369C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9">
    <w:name w:val="Table Grid"/>
    <w:basedOn w:val="a1"/>
    <w:uiPriority w:val="99"/>
    <w:rsid w:val="0013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B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369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0B6"/>
    <w:rPr>
      <w:rFonts w:ascii="Calibri" w:eastAsia="Calibri" w:hAnsi="Calibri" w:cs="Times New Roman"/>
    </w:rPr>
  </w:style>
  <w:style w:type="paragraph" w:customStyle="1" w:styleId="ConsPlusNormal">
    <w:name w:val="ConsPlusNormal"/>
    <w:rsid w:val="00B36B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32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B8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369C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9">
    <w:name w:val="Table Grid"/>
    <w:basedOn w:val="a1"/>
    <w:uiPriority w:val="99"/>
    <w:rsid w:val="0013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76&amp;n=135784&amp;dst=100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76&amp;n=135784&amp;dst=100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76&amp;n=135784&amp;dst=100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35399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35399&amp;dst=1000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0323-DAC9-4F4B-97EB-7FA408FA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Руслан Александрович</dc:creator>
  <cp:lastModifiedBy>OBR311</cp:lastModifiedBy>
  <cp:revision>2</cp:revision>
  <cp:lastPrinted>2024-06-05T12:26:00Z</cp:lastPrinted>
  <dcterms:created xsi:type="dcterms:W3CDTF">2024-06-13T09:32:00Z</dcterms:created>
  <dcterms:modified xsi:type="dcterms:W3CDTF">2024-06-13T09:32:00Z</dcterms:modified>
</cp:coreProperties>
</file>