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E1" w:rsidRDefault="006163E1" w:rsidP="004B65F7">
      <w:pPr>
        <w:pStyle w:val="30"/>
        <w:shd w:val="clear" w:color="auto" w:fill="auto"/>
        <w:spacing w:before="0" w:line="240" w:lineRule="auto"/>
        <w:ind w:left="260" w:right="55"/>
        <w:jc w:val="right"/>
        <w:rPr>
          <w:sz w:val="24"/>
          <w:szCs w:val="24"/>
        </w:rPr>
      </w:pPr>
    </w:p>
    <w:p w:rsidR="005B62D7" w:rsidRDefault="005B62D7" w:rsidP="005B62D7">
      <w:pPr>
        <w:pStyle w:val="30"/>
        <w:shd w:val="clear" w:color="auto" w:fill="auto"/>
        <w:spacing w:before="0" w:line="240" w:lineRule="auto"/>
        <w:ind w:left="260" w:right="55"/>
        <w:jc w:val="center"/>
        <w:rPr>
          <w:sz w:val="28"/>
          <w:szCs w:val="28"/>
        </w:rPr>
      </w:pPr>
      <w:r w:rsidRPr="00405B6A">
        <w:rPr>
          <w:sz w:val="28"/>
          <w:szCs w:val="28"/>
        </w:rPr>
        <w:t xml:space="preserve">Порядок и сроки подачи заявлений </w:t>
      </w:r>
    </w:p>
    <w:p w:rsidR="005B62D7" w:rsidRDefault="005B62D7" w:rsidP="005B62D7">
      <w:pPr>
        <w:pStyle w:val="30"/>
        <w:shd w:val="clear" w:color="auto" w:fill="auto"/>
        <w:spacing w:before="0" w:line="240" w:lineRule="auto"/>
        <w:ind w:left="260" w:right="55"/>
        <w:jc w:val="center"/>
        <w:rPr>
          <w:sz w:val="28"/>
          <w:szCs w:val="28"/>
        </w:rPr>
      </w:pPr>
      <w:r w:rsidRPr="00405B6A">
        <w:rPr>
          <w:sz w:val="28"/>
          <w:szCs w:val="28"/>
        </w:rPr>
        <w:t xml:space="preserve">об участии в государственной итоговой аттестации </w:t>
      </w:r>
    </w:p>
    <w:p w:rsidR="005B62D7" w:rsidRPr="00405B6A" w:rsidRDefault="005B62D7" w:rsidP="005B62D7">
      <w:pPr>
        <w:pStyle w:val="30"/>
        <w:shd w:val="clear" w:color="auto" w:fill="auto"/>
        <w:spacing w:before="0" w:line="240" w:lineRule="auto"/>
        <w:ind w:left="260" w:right="55"/>
        <w:jc w:val="center"/>
        <w:rPr>
          <w:sz w:val="28"/>
          <w:szCs w:val="28"/>
        </w:rPr>
      </w:pPr>
      <w:r w:rsidRPr="00405B6A">
        <w:rPr>
          <w:sz w:val="28"/>
          <w:szCs w:val="28"/>
        </w:rPr>
        <w:t>по образовательным программам основного общего образования</w:t>
      </w:r>
    </w:p>
    <w:p w:rsidR="005B62D7" w:rsidRPr="00405B6A" w:rsidRDefault="005B62D7" w:rsidP="005B62D7">
      <w:pPr>
        <w:pStyle w:val="30"/>
        <w:shd w:val="clear" w:color="auto" w:fill="auto"/>
        <w:spacing w:before="0" w:after="240" w:line="240" w:lineRule="auto"/>
        <w:ind w:right="55"/>
        <w:jc w:val="center"/>
        <w:rPr>
          <w:sz w:val="28"/>
          <w:szCs w:val="28"/>
        </w:rPr>
      </w:pPr>
      <w:r w:rsidRPr="00405B6A">
        <w:rPr>
          <w:sz w:val="28"/>
          <w:szCs w:val="28"/>
        </w:rPr>
        <w:t>в Смоленском районе в 202</w:t>
      </w:r>
      <w:r>
        <w:rPr>
          <w:sz w:val="28"/>
          <w:szCs w:val="28"/>
        </w:rPr>
        <w:t>4</w:t>
      </w:r>
      <w:r w:rsidRPr="00405B6A">
        <w:rPr>
          <w:sz w:val="28"/>
          <w:szCs w:val="28"/>
        </w:rPr>
        <w:t xml:space="preserve"> году.</w:t>
      </w:r>
    </w:p>
    <w:p w:rsidR="005B62D7" w:rsidRPr="00DC2228" w:rsidRDefault="005B62D7" w:rsidP="005B62D7">
      <w:pPr>
        <w:numPr>
          <w:ilvl w:val="0"/>
          <w:numId w:val="4"/>
        </w:numPr>
        <w:tabs>
          <w:tab w:val="left" w:pos="1354"/>
        </w:tabs>
        <w:ind w:left="20" w:right="55" w:firstLine="66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405B6A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от 29.12.2012 № 273-ФЗ «Об образовании в Российской Федерации», </w:t>
      </w:r>
      <w:r w:rsidRPr="00873A01">
        <w:rPr>
          <w:rFonts w:ascii="Times New Roman" w:eastAsia="Times New Roman" w:hAnsi="Times New Roman" w:cs="Times New Roman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873A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2228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DC2228">
        <w:rPr>
          <w:rFonts w:ascii="Times New Roman" w:hAnsi="Times New Roman" w:cs="Times New Roman"/>
          <w:sz w:val="28"/>
          <w:szCs w:val="28"/>
        </w:rPr>
        <w:t>просвещения Росси</w:t>
      </w:r>
      <w:r>
        <w:rPr>
          <w:rFonts w:ascii="Times New Roman" w:hAnsi="Times New Roman" w:cs="Times New Roman"/>
          <w:sz w:val="28"/>
          <w:szCs w:val="28"/>
        </w:rPr>
        <w:t>йской Федерации и Федеральной службы по надзору в сфере образования и науки</w:t>
      </w:r>
      <w:r w:rsidRPr="00DC2228">
        <w:rPr>
          <w:rFonts w:ascii="Times New Roman" w:hAnsi="Times New Roman" w:cs="Times New Roman"/>
          <w:sz w:val="28"/>
          <w:szCs w:val="28"/>
        </w:rPr>
        <w:t xml:space="preserve"> от 04.04.2023 года № 232/551 «Об утверждении Порядка проведения государственной итоговой аттестации по образовательным программам основного общего образования»</w:t>
      </w:r>
      <w:r w:rsidRPr="00DC222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73A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Смоленской области</w:t>
      </w:r>
      <w:r w:rsidRPr="00873A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5B6A">
        <w:rPr>
          <w:rFonts w:ascii="Times New Roman" w:hAnsi="Times New Roman" w:cs="Times New Roman"/>
          <w:sz w:val="28"/>
          <w:szCs w:val="28"/>
        </w:rPr>
        <w:t xml:space="preserve">от </w:t>
      </w:r>
      <w:r w:rsidRPr="009D4BB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09.11.2023 № 79-ОД </w:t>
      </w:r>
      <w:r w:rsidRPr="009D4BBD">
        <w:rPr>
          <w:rFonts w:ascii="Times New Roman" w:eastAsia="Times New Roman" w:hAnsi="Times New Roman" w:cs="Times New Roman"/>
          <w:sz w:val="28"/>
          <w:szCs w:val="28"/>
        </w:rPr>
        <w:t>«О сроках и местах подачи заявлений об участии в государственной итоговой аттестации по образовательным программам основного общего образования в  Смоленской области в 2024 году»</w:t>
      </w:r>
    </w:p>
    <w:p w:rsidR="005B62D7" w:rsidRPr="00405B6A" w:rsidRDefault="005B62D7" w:rsidP="005B62D7">
      <w:pPr>
        <w:numPr>
          <w:ilvl w:val="0"/>
          <w:numId w:val="4"/>
        </w:numPr>
        <w:tabs>
          <w:tab w:val="left" w:pos="1359"/>
        </w:tabs>
        <w:ind w:left="20" w:right="55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05B6A">
        <w:rPr>
          <w:rFonts w:ascii="Times New Roman" w:hAnsi="Times New Roman" w:cs="Times New Roman"/>
          <w:sz w:val="28"/>
          <w:szCs w:val="28"/>
        </w:rPr>
        <w:t>К государственной итоговой аттестации по образовательным программам основного общего образования (далее - ГИА) допускаются:</w:t>
      </w:r>
    </w:p>
    <w:p w:rsidR="005B62D7" w:rsidRPr="00405B6A" w:rsidRDefault="005B62D7" w:rsidP="005B62D7">
      <w:pPr>
        <w:numPr>
          <w:ilvl w:val="0"/>
          <w:numId w:val="2"/>
        </w:numPr>
        <w:tabs>
          <w:tab w:val="left" w:pos="889"/>
        </w:tabs>
        <w:ind w:left="20" w:right="55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05B6A">
        <w:rPr>
          <w:rFonts w:ascii="Times New Roman" w:hAnsi="Times New Roman" w:cs="Times New Roman"/>
          <w:sz w:val="28"/>
          <w:szCs w:val="28"/>
        </w:rPr>
        <w:t xml:space="preserve">обучающиеся, не имеющие академической задолженности, в полном </w:t>
      </w:r>
      <w:r w:rsidRPr="00D042BE">
        <w:rPr>
          <w:rStyle w:val="a8"/>
          <w:rFonts w:eastAsia="Calibri"/>
          <w:b w:val="0"/>
          <w:sz w:val="28"/>
          <w:szCs w:val="28"/>
        </w:rPr>
        <w:t>объеме</w:t>
      </w:r>
      <w:r w:rsidRPr="00405B6A">
        <w:rPr>
          <w:rStyle w:val="a8"/>
          <w:rFonts w:eastAsia="Calibri"/>
          <w:sz w:val="28"/>
          <w:szCs w:val="28"/>
        </w:rPr>
        <w:t xml:space="preserve"> </w:t>
      </w:r>
      <w:r w:rsidRPr="00405B6A">
        <w:rPr>
          <w:rFonts w:ascii="Times New Roman" w:hAnsi="Times New Roman" w:cs="Times New Roman"/>
          <w:sz w:val="28"/>
          <w:szCs w:val="28"/>
        </w:rPr>
        <w:t>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языку;</w:t>
      </w:r>
    </w:p>
    <w:p w:rsidR="005B62D7" w:rsidRPr="00405B6A" w:rsidRDefault="005B62D7" w:rsidP="005B62D7">
      <w:pPr>
        <w:numPr>
          <w:ilvl w:val="0"/>
          <w:numId w:val="2"/>
        </w:numPr>
        <w:tabs>
          <w:tab w:val="left" w:pos="889"/>
        </w:tabs>
        <w:ind w:left="20" w:right="55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05B6A">
        <w:rPr>
          <w:rFonts w:ascii="Times New Roman" w:hAnsi="Times New Roman" w:cs="Times New Roman"/>
          <w:sz w:val="28"/>
          <w:szCs w:val="28"/>
        </w:rPr>
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которые вправе пройти ГИА экстерном в организации, осуществляющей образовательную, деятельность по имеющим государственную аккредитацию образовательным программам основного общего образования (далее - экстерны).</w:t>
      </w:r>
    </w:p>
    <w:p w:rsidR="005B62D7" w:rsidRPr="00405B6A" w:rsidRDefault="005B62D7" w:rsidP="005B62D7">
      <w:pPr>
        <w:ind w:left="20" w:right="55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05B6A">
        <w:rPr>
          <w:rFonts w:ascii="Times New Roman" w:hAnsi="Times New Roman" w:cs="Times New Roman"/>
          <w:sz w:val="28"/>
          <w:szCs w:val="28"/>
        </w:rPr>
        <w:t>Экстерны допускаются к ГИА при условии получения на промежуточной аттестации отметок не ниже удовлетворительных, а также при наличии результата «зачет» за итоговое собеседование по русскому языку.</w:t>
      </w:r>
    </w:p>
    <w:p w:rsidR="005B62D7" w:rsidRPr="00405B6A" w:rsidRDefault="005B62D7" w:rsidP="005B62D7">
      <w:pPr>
        <w:numPr>
          <w:ilvl w:val="0"/>
          <w:numId w:val="4"/>
        </w:numPr>
        <w:tabs>
          <w:tab w:val="left" w:pos="1359"/>
        </w:tabs>
        <w:ind w:left="20" w:right="55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05B6A">
        <w:rPr>
          <w:rFonts w:ascii="Times New Roman" w:hAnsi="Times New Roman" w:cs="Times New Roman"/>
          <w:sz w:val="28"/>
          <w:szCs w:val="28"/>
        </w:rPr>
        <w:t>Выбранные участниками ГИА учебные предметы, форма (формы) ГИА, а также сроки участия в ГИА указываются ими в заявлениях, которые подаются в образовательную организацию до 1 марта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05B6A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5B62D7" w:rsidRPr="00405B6A" w:rsidRDefault="005B62D7" w:rsidP="005B62D7">
      <w:pPr>
        <w:numPr>
          <w:ilvl w:val="0"/>
          <w:numId w:val="4"/>
        </w:numPr>
        <w:tabs>
          <w:tab w:val="left" w:pos="1364"/>
        </w:tabs>
        <w:ind w:left="20" w:right="55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05B6A">
        <w:rPr>
          <w:rFonts w:ascii="Times New Roman" w:hAnsi="Times New Roman" w:cs="Times New Roman"/>
          <w:sz w:val="28"/>
          <w:szCs w:val="28"/>
        </w:rPr>
        <w:t xml:space="preserve">Заявления подаются участниками ГИА лично </w:t>
      </w:r>
      <w:r>
        <w:rPr>
          <w:rFonts w:ascii="Times New Roman" w:hAnsi="Times New Roman" w:cs="Times New Roman"/>
          <w:sz w:val="28"/>
          <w:szCs w:val="28"/>
        </w:rPr>
        <w:t>при предъявлении</w:t>
      </w:r>
      <w:r w:rsidRPr="00405B6A">
        <w:rPr>
          <w:rFonts w:ascii="Times New Roman" w:hAnsi="Times New Roman" w:cs="Times New Roman"/>
          <w:sz w:val="28"/>
          <w:szCs w:val="28"/>
        </w:rPr>
        <w:t xml:space="preserve"> документов, удостоверяющих личность, или их родителями (законными представителями) </w:t>
      </w:r>
      <w:r>
        <w:rPr>
          <w:rFonts w:ascii="Times New Roman" w:hAnsi="Times New Roman" w:cs="Times New Roman"/>
          <w:sz w:val="28"/>
          <w:szCs w:val="28"/>
        </w:rPr>
        <w:t>при предъявлении</w:t>
      </w:r>
      <w:r w:rsidRPr="00405B6A">
        <w:rPr>
          <w:rFonts w:ascii="Times New Roman" w:hAnsi="Times New Roman" w:cs="Times New Roman"/>
          <w:sz w:val="28"/>
          <w:szCs w:val="28"/>
        </w:rPr>
        <w:t xml:space="preserve"> документов, удостоверяющих личность, или уполномоченными лицами </w:t>
      </w:r>
      <w:r>
        <w:rPr>
          <w:rFonts w:ascii="Times New Roman" w:hAnsi="Times New Roman" w:cs="Times New Roman"/>
          <w:sz w:val="28"/>
          <w:szCs w:val="28"/>
        </w:rPr>
        <w:t>при предъявлении</w:t>
      </w:r>
      <w:r w:rsidRPr="00405B6A">
        <w:rPr>
          <w:rFonts w:ascii="Times New Roman" w:hAnsi="Times New Roman" w:cs="Times New Roman"/>
          <w:sz w:val="28"/>
          <w:szCs w:val="28"/>
        </w:rPr>
        <w:t xml:space="preserve"> документов, удостоверяющих личность, и доверенности</w:t>
      </w:r>
      <w:r>
        <w:rPr>
          <w:rFonts w:ascii="Times New Roman" w:hAnsi="Times New Roman" w:cs="Times New Roman"/>
          <w:sz w:val="28"/>
          <w:szCs w:val="28"/>
        </w:rPr>
        <w:t>, оформленной в порядке, предусмотренном гражданским законодательством Российской Федерации.</w:t>
      </w:r>
    </w:p>
    <w:p w:rsidR="005B62D7" w:rsidRPr="00405B6A" w:rsidRDefault="005B62D7" w:rsidP="005B62D7">
      <w:pPr>
        <w:numPr>
          <w:ilvl w:val="0"/>
          <w:numId w:val="4"/>
        </w:numPr>
        <w:tabs>
          <w:tab w:val="left" w:pos="1364"/>
        </w:tabs>
        <w:ind w:left="20" w:right="55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405B6A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, экстерны с ограниченными возможностями здоровья, лица, обучающиеся по состоянию здоровья на дому, в медицинских организациях, </w:t>
      </w:r>
      <w:r w:rsidRPr="00405B6A">
        <w:rPr>
          <w:rFonts w:ascii="Times New Roman" w:hAnsi="Times New Roman" w:cs="Times New Roman"/>
          <w:sz w:val="28"/>
          <w:szCs w:val="28"/>
        </w:rPr>
        <w:t xml:space="preserve">при подаче заявления </w:t>
      </w:r>
      <w:r>
        <w:rPr>
          <w:rFonts w:ascii="Times New Roman" w:hAnsi="Times New Roman" w:cs="Times New Roman"/>
          <w:sz w:val="28"/>
          <w:szCs w:val="28"/>
        </w:rPr>
        <w:t xml:space="preserve">об участии в ГИА </w:t>
      </w:r>
      <w:r w:rsidRPr="00405B6A">
        <w:rPr>
          <w:rFonts w:ascii="Times New Roman" w:hAnsi="Times New Roman" w:cs="Times New Roman"/>
          <w:sz w:val="28"/>
          <w:szCs w:val="28"/>
        </w:rPr>
        <w:t xml:space="preserve">предъявляют </w:t>
      </w:r>
      <w:r>
        <w:rPr>
          <w:rFonts w:ascii="Times New Roman" w:hAnsi="Times New Roman" w:cs="Times New Roman"/>
          <w:sz w:val="28"/>
          <w:szCs w:val="28"/>
        </w:rPr>
        <w:t xml:space="preserve">оригинал или надлежащим образом заверенную копию рекомендаций </w:t>
      </w:r>
      <w:r w:rsidRPr="00405B6A">
        <w:rPr>
          <w:rFonts w:ascii="Times New Roman" w:hAnsi="Times New Roman" w:cs="Times New Roman"/>
          <w:sz w:val="28"/>
          <w:szCs w:val="28"/>
        </w:rPr>
        <w:t xml:space="preserve">психолого-медико-педагогической комиссии (далее - ПМПК), а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405B6A">
        <w:rPr>
          <w:rFonts w:ascii="Times New Roman" w:hAnsi="Times New Roman" w:cs="Times New Roman"/>
          <w:sz w:val="28"/>
          <w:szCs w:val="28"/>
        </w:rPr>
        <w:t xml:space="preserve"> - дети-инвалиды и инвалиды</w:t>
      </w:r>
      <w:r>
        <w:rPr>
          <w:rFonts w:ascii="Times New Roman" w:hAnsi="Times New Roman" w:cs="Times New Roman"/>
          <w:sz w:val="28"/>
          <w:szCs w:val="28"/>
        </w:rPr>
        <w:t>, экстерны - дети-инвалиды и инвалиды -</w:t>
      </w:r>
      <w:r w:rsidRPr="00405B6A">
        <w:rPr>
          <w:rFonts w:ascii="Times New Roman" w:hAnsi="Times New Roman" w:cs="Times New Roman"/>
          <w:sz w:val="28"/>
          <w:szCs w:val="28"/>
        </w:rPr>
        <w:t xml:space="preserve"> оригинал или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надлежащим образом </w:t>
      </w:r>
      <w:r w:rsidRPr="00405B6A">
        <w:rPr>
          <w:rFonts w:ascii="Times New Roman" w:hAnsi="Times New Roman" w:cs="Times New Roman"/>
          <w:sz w:val="28"/>
          <w:szCs w:val="28"/>
        </w:rPr>
        <w:t xml:space="preserve">заверенную </w:t>
      </w:r>
      <w:r>
        <w:rPr>
          <w:rFonts w:ascii="Times New Roman" w:hAnsi="Times New Roman" w:cs="Times New Roman"/>
          <w:sz w:val="28"/>
          <w:szCs w:val="28"/>
        </w:rPr>
        <w:t xml:space="preserve">копию справки, </w:t>
      </w:r>
      <w:r w:rsidRPr="00405B6A">
        <w:rPr>
          <w:rFonts w:ascii="Times New Roman" w:hAnsi="Times New Roman" w:cs="Times New Roman"/>
          <w:sz w:val="28"/>
          <w:szCs w:val="28"/>
        </w:rPr>
        <w:t>подтверждающей факт установления инвалидности, выданной федеральным государственным учреждением медико-социальной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(далее - справка, подтверждающая инвалидность)</w:t>
      </w:r>
      <w:r w:rsidRPr="00405B6A">
        <w:rPr>
          <w:rFonts w:ascii="Times New Roman" w:hAnsi="Times New Roman" w:cs="Times New Roman"/>
          <w:sz w:val="28"/>
          <w:szCs w:val="28"/>
        </w:rPr>
        <w:t>, для создания следующих условий проведения ГИА:</w:t>
      </w:r>
    </w:p>
    <w:p w:rsidR="005B62D7" w:rsidRPr="00405B6A" w:rsidRDefault="005B62D7" w:rsidP="005B62D7">
      <w:pPr>
        <w:numPr>
          <w:ilvl w:val="0"/>
          <w:numId w:val="2"/>
        </w:numPr>
        <w:tabs>
          <w:tab w:val="left" w:pos="884"/>
        </w:tabs>
        <w:ind w:left="20" w:right="55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05B6A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 xml:space="preserve">ГИА в форме </w:t>
      </w:r>
      <w:r w:rsidRPr="00405B6A">
        <w:rPr>
          <w:rFonts w:ascii="Times New Roman" w:hAnsi="Times New Roman" w:cs="Times New Roman"/>
          <w:sz w:val="28"/>
          <w:szCs w:val="28"/>
        </w:rPr>
        <w:t>государственного выпускного экзамена по всем учебным предметам в устной форме по желанию;</w:t>
      </w:r>
    </w:p>
    <w:p w:rsidR="005B62D7" w:rsidRDefault="005B62D7" w:rsidP="005B62D7">
      <w:pPr>
        <w:numPr>
          <w:ilvl w:val="0"/>
          <w:numId w:val="2"/>
        </w:numPr>
        <w:tabs>
          <w:tab w:val="left" w:pos="884"/>
        </w:tabs>
        <w:ind w:left="20" w:right="55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05B6A">
        <w:rPr>
          <w:rFonts w:ascii="Times New Roman" w:hAnsi="Times New Roman" w:cs="Times New Roman"/>
          <w:sz w:val="28"/>
          <w:szCs w:val="28"/>
        </w:rPr>
        <w:t>беспрепятственный доступ участников ГИА в аудитории, туалетные и иные помещения, а также их пребывание в указанных помещениях (наличие пандусов, поручней, расширенных дверных проемов, лифтов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05B6A">
        <w:rPr>
          <w:rFonts w:ascii="Times New Roman" w:hAnsi="Times New Roman" w:cs="Times New Roman"/>
          <w:sz w:val="28"/>
          <w:szCs w:val="28"/>
        </w:rPr>
        <w:t>при отсутствии лифтов аудитория располагается на первом этаже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405B6A">
        <w:rPr>
          <w:rFonts w:ascii="Times New Roman" w:hAnsi="Times New Roman" w:cs="Times New Roman"/>
          <w:sz w:val="28"/>
          <w:szCs w:val="28"/>
        </w:rPr>
        <w:t xml:space="preserve"> наличие специальных кресел и других приспособлений);</w:t>
      </w:r>
    </w:p>
    <w:p w:rsidR="005B62D7" w:rsidRPr="00405B6A" w:rsidRDefault="005B62D7" w:rsidP="005B62D7">
      <w:pPr>
        <w:numPr>
          <w:ilvl w:val="0"/>
          <w:numId w:val="2"/>
        </w:numPr>
        <w:tabs>
          <w:tab w:val="left" w:pos="884"/>
        </w:tabs>
        <w:ind w:left="20" w:right="55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продолжительности итогового собеседования по русскому языку, продолжительности выполнения заданий контрольных измерительных материалов (далее - КИМ) основного государственного экзамена (далее - ОГЭ) по иностранным языкам, требующих предоставления участниками ОГЭ устных ответов, - на 30минут;</w:t>
      </w:r>
    </w:p>
    <w:p w:rsidR="005B62D7" w:rsidRPr="00405B6A" w:rsidRDefault="005B62D7" w:rsidP="005B62D7">
      <w:pPr>
        <w:ind w:left="20" w:right="55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05B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5B6A">
        <w:rPr>
          <w:rFonts w:ascii="Times New Roman" w:hAnsi="Times New Roman" w:cs="Times New Roman"/>
          <w:sz w:val="28"/>
          <w:szCs w:val="28"/>
        </w:rPr>
        <w:t>увеличение продолжительности экзаме</w:t>
      </w:r>
      <w:r>
        <w:rPr>
          <w:rFonts w:ascii="Times New Roman" w:hAnsi="Times New Roman" w:cs="Times New Roman"/>
          <w:sz w:val="28"/>
          <w:szCs w:val="28"/>
        </w:rPr>
        <w:t>нов</w:t>
      </w:r>
      <w:r w:rsidRPr="00405B6A">
        <w:rPr>
          <w:rFonts w:ascii="Times New Roman" w:hAnsi="Times New Roman" w:cs="Times New Roman"/>
          <w:sz w:val="28"/>
          <w:szCs w:val="28"/>
        </w:rPr>
        <w:t xml:space="preserve"> по учебн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405B6A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05B6A">
        <w:rPr>
          <w:rFonts w:ascii="Times New Roman" w:hAnsi="Times New Roman" w:cs="Times New Roman"/>
          <w:sz w:val="28"/>
          <w:szCs w:val="28"/>
        </w:rPr>
        <w:t xml:space="preserve"> на 1,5 часа;</w:t>
      </w:r>
    </w:p>
    <w:p w:rsidR="005B62D7" w:rsidRPr="00405B6A" w:rsidRDefault="005B62D7" w:rsidP="005B62D7">
      <w:pPr>
        <w:numPr>
          <w:ilvl w:val="0"/>
          <w:numId w:val="2"/>
        </w:numPr>
        <w:tabs>
          <w:tab w:val="left" w:pos="870"/>
        </w:tabs>
        <w:ind w:left="20" w:right="55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05B6A">
        <w:rPr>
          <w:rFonts w:ascii="Times New Roman" w:hAnsi="Times New Roman" w:cs="Times New Roman"/>
          <w:sz w:val="28"/>
          <w:szCs w:val="28"/>
        </w:rPr>
        <w:t>организация питания и перерывов для проведения необходимых лечебных и профилактических мероприятий во время проведения экзамена.</w:t>
      </w:r>
    </w:p>
    <w:p w:rsidR="005B62D7" w:rsidRPr="00405B6A" w:rsidRDefault="005B62D7" w:rsidP="005B62D7">
      <w:pPr>
        <w:ind w:left="20" w:right="55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05B6A">
        <w:rPr>
          <w:rFonts w:ascii="Times New Roman" w:hAnsi="Times New Roman" w:cs="Times New Roman"/>
          <w:sz w:val="28"/>
          <w:szCs w:val="28"/>
        </w:rPr>
        <w:t>Участники ГИА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, лица, обучающиеся по состоянию здоровья на дому, в медицинских организациях, </w:t>
      </w:r>
      <w:r w:rsidRPr="00405B6A">
        <w:rPr>
          <w:rFonts w:ascii="Times New Roman" w:hAnsi="Times New Roman" w:cs="Times New Roman"/>
          <w:sz w:val="28"/>
          <w:szCs w:val="28"/>
        </w:rPr>
        <w:t xml:space="preserve"> при подаче заявления предъявляют </w:t>
      </w:r>
      <w:r>
        <w:rPr>
          <w:rFonts w:ascii="Times New Roman" w:hAnsi="Times New Roman" w:cs="Times New Roman"/>
          <w:sz w:val="28"/>
          <w:szCs w:val="28"/>
        </w:rPr>
        <w:t xml:space="preserve">оригинал или надлежащим образом заверенную </w:t>
      </w:r>
      <w:r w:rsidRPr="00405B6A">
        <w:rPr>
          <w:rFonts w:ascii="Times New Roman" w:hAnsi="Times New Roman" w:cs="Times New Roman"/>
          <w:sz w:val="28"/>
          <w:szCs w:val="28"/>
        </w:rPr>
        <w:t xml:space="preserve">копию рекомендаций ПМПК, а участники ГИА - дети- инвалиды и инвалиды - оригинал или </w:t>
      </w:r>
      <w:r>
        <w:rPr>
          <w:rFonts w:ascii="Times New Roman" w:hAnsi="Times New Roman" w:cs="Times New Roman"/>
          <w:sz w:val="28"/>
          <w:szCs w:val="28"/>
        </w:rPr>
        <w:t xml:space="preserve">надлежащим образом </w:t>
      </w:r>
      <w:r w:rsidRPr="00405B6A">
        <w:rPr>
          <w:rFonts w:ascii="Times New Roman" w:hAnsi="Times New Roman" w:cs="Times New Roman"/>
          <w:sz w:val="28"/>
          <w:szCs w:val="28"/>
        </w:rPr>
        <w:t xml:space="preserve">заверенную копию справки, подтверждающей </w:t>
      </w:r>
      <w:r>
        <w:rPr>
          <w:rFonts w:ascii="Times New Roman" w:hAnsi="Times New Roman" w:cs="Times New Roman"/>
          <w:sz w:val="28"/>
          <w:szCs w:val="28"/>
        </w:rPr>
        <w:t>инвалидность</w:t>
      </w:r>
      <w:r w:rsidRPr="00405B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оригинал или надлежащим образом заверенную</w:t>
      </w:r>
      <w:r w:rsidRPr="00405B6A">
        <w:rPr>
          <w:rFonts w:ascii="Times New Roman" w:hAnsi="Times New Roman" w:cs="Times New Roman"/>
          <w:sz w:val="28"/>
          <w:szCs w:val="28"/>
        </w:rPr>
        <w:t xml:space="preserve"> копию рекомендаций ПМПК при необходимости создания следующих специальных условий, учитывающих состояние здоровья, особенности психофизического развития</w:t>
      </w:r>
      <w:r>
        <w:rPr>
          <w:rFonts w:ascii="Times New Roman" w:hAnsi="Times New Roman" w:cs="Times New Roman"/>
          <w:sz w:val="28"/>
          <w:szCs w:val="28"/>
        </w:rPr>
        <w:t>, в соответствии с рекомендациями ПМПК</w:t>
      </w:r>
      <w:r w:rsidRPr="00405B6A">
        <w:rPr>
          <w:rFonts w:ascii="Times New Roman" w:hAnsi="Times New Roman" w:cs="Times New Roman"/>
          <w:sz w:val="28"/>
          <w:szCs w:val="28"/>
        </w:rPr>
        <w:t>:</w:t>
      </w:r>
    </w:p>
    <w:p w:rsidR="005B62D7" w:rsidRPr="00405B6A" w:rsidRDefault="005B62D7" w:rsidP="005B62D7">
      <w:pPr>
        <w:ind w:left="20" w:right="55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05B6A">
        <w:rPr>
          <w:rFonts w:ascii="Times New Roman" w:hAnsi="Times New Roman" w:cs="Times New Roman"/>
          <w:sz w:val="28"/>
          <w:szCs w:val="28"/>
        </w:rPr>
        <w:t>-присутствие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</w:t>
      </w:r>
      <w:r>
        <w:rPr>
          <w:rFonts w:ascii="Times New Roman" w:hAnsi="Times New Roman" w:cs="Times New Roman"/>
          <w:sz w:val="28"/>
          <w:szCs w:val="28"/>
        </w:rPr>
        <w:t xml:space="preserve"> передвигаться и ориентироваться в пункте проведения экзамена,</w:t>
      </w:r>
      <w:r w:rsidRPr="00405B6A">
        <w:rPr>
          <w:rFonts w:ascii="Times New Roman" w:hAnsi="Times New Roman" w:cs="Times New Roman"/>
          <w:sz w:val="28"/>
          <w:szCs w:val="28"/>
        </w:rPr>
        <w:t xml:space="preserve"> занять рабочее место, прочитать задани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5B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заполнить регистрационные поля бланков, в том числе дополнительных бланков, </w:t>
      </w:r>
      <w:r w:rsidRPr="00405B6A">
        <w:rPr>
          <w:rFonts w:ascii="Times New Roman" w:hAnsi="Times New Roman" w:cs="Times New Roman"/>
          <w:sz w:val="28"/>
          <w:szCs w:val="28"/>
        </w:rPr>
        <w:t xml:space="preserve"> перенести ответы </w:t>
      </w:r>
      <w:r>
        <w:rPr>
          <w:rFonts w:ascii="Times New Roman" w:hAnsi="Times New Roman" w:cs="Times New Roman"/>
          <w:sz w:val="28"/>
          <w:szCs w:val="28"/>
        </w:rPr>
        <w:t xml:space="preserve">на задания КИМ </w:t>
      </w:r>
      <w:r w:rsidRPr="00405B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бланки, в том числе в дополнительные бланки;</w:t>
      </w:r>
      <w:r w:rsidRPr="00405B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2D7" w:rsidRPr="00405B6A" w:rsidRDefault="005B62D7" w:rsidP="005B62D7">
      <w:pPr>
        <w:numPr>
          <w:ilvl w:val="0"/>
          <w:numId w:val="2"/>
        </w:numPr>
        <w:tabs>
          <w:tab w:val="left" w:pos="879"/>
        </w:tabs>
        <w:ind w:left="20" w:right="55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05B6A">
        <w:rPr>
          <w:rFonts w:ascii="Times New Roman" w:hAnsi="Times New Roman" w:cs="Times New Roman"/>
          <w:sz w:val="28"/>
          <w:szCs w:val="28"/>
        </w:rPr>
        <w:t>использование на ГИА необходимых для выполнения заданий технических средств;</w:t>
      </w:r>
    </w:p>
    <w:p w:rsidR="005B62D7" w:rsidRPr="00405B6A" w:rsidRDefault="005B62D7" w:rsidP="005B62D7">
      <w:pPr>
        <w:numPr>
          <w:ilvl w:val="0"/>
          <w:numId w:val="2"/>
        </w:numPr>
        <w:tabs>
          <w:tab w:val="left" w:pos="884"/>
        </w:tabs>
        <w:ind w:left="20" w:right="55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05B6A">
        <w:rPr>
          <w:rFonts w:ascii="Times New Roman" w:hAnsi="Times New Roman" w:cs="Times New Roman"/>
          <w:sz w:val="28"/>
          <w:szCs w:val="28"/>
        </w:rPr>
        <w:t>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ГИА);</w:t>
      </w:r>
    </w:p>
    <w:p w:rsidR="005B62D7" w:rsidRPr="00405B6A" w:rsidRDefault="005B62D7" w:rsidP="005B62D7">
      <w:pPr>
        <w:numPr>
          <w:ilvl w:val="0"/>
          <w:numId w:val="2"/>
        </w:numPr>
        <w:tabs>
          <w:tab w:val="left" w:pos="894"/>
        </w:tabs>
        <w:ind w:left="20" w:right="55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05B6A">
        <w:rPr>
          <w:rFonts w:ascii="Times New Roman" w:hAnsi="Times New Roman" w:cs="Times New Roman"/>
          <w:sz w:val="28"/>
          <w:szCs w:val="28"/>
        </w:rPr>
        <w:t>привлечение при необходимости ассистента-сурдопереводчика (для глухих и слабослышащих участников ГИА);</w:t>
      </w:r>
    </w:p>
    <w:p w:rsidR="005B62D7" w:rsidRPr="00405B6A" w:rsidRDefault="005B62D7" w:rsidP="005B62D7">
      <w:pPr>
        <w:numPr>
          <w:ilvl w:val="0"/>
          <w:numId w:val="2"/>
        </w:numPr>
        <w:tabs>
          <w:tab w:val="left" w:pos="894"/>
        </w:tabs>
        <w:ind w:left="20" w:right="55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05B6A">
        <w:rPr>
          <w:rFonts w:ascii="Times New Roman" w:hAnsi="Times New Roman" w:cs="Times New Roman"/>
          <w:sz w:val="28"/>
          <w:szCs w:val="28"/>
        </w:rPr>
        <w:t xml:space="preserve">оформление </w:t>
      </w:r>
      <w:r>
        <w:rPr>
          <w:rFonts w:ascii="Times New Roman" w:hAnsi="Times New Roman" w:cs="Times New Roman"/>
          <w:sz w:val="28"/>
          <w:szCs w:val="28"/>
        </w:rPr>
        <w:t>КИМ</w:t>
      </w:r>
      <w:r w:rsidRPr="00405B6A">
        <w:rPr>
          <w:rFonts w:ascii="Times New Roman" w:hAnsi="Times New Roman" w:cs="Times New Roman"/>
          <w:sz w:val="28"/>
          <w:szCs w:val="28"/>
        </w:rPr>
        <w:t xml:space="preserve">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</w:t>
      </w:r>
      <w:r>
        <w:rPr>
          <w:rFonts w:ascii="Times New Roman" w:hAnsi="Times New Roman" w:cs="Times New Roman"/>
          <w:sz w:val="28"/>
          <w:szCs w:val="28"/>
        </w:rPr>
        <w:t xml:space="preserve">в специально предусмотренных тетрадях </w:t>
      </w:r>
      <w:r w:rsidRPr="00405B6A">
        <w:rPr>
          <w:rFonts w:ascii="Times New Roman" w:hAnsi="Times New Roman" w:cs="Times New Roman"/>
          <w:sz w:val="28"/>
          <w:szCs w:val="28"/>
        </w:rPr>
        <w:t>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ГИА);</w:t>
      </w:r>
    </w:p>
    <w:p w:rsidR="005B62D7" w:rsidRPr="00405B6A" w:rsidRDefault="005B62D7" w:rsidP="005B62D7">
      <w:pPr>
        <w:ind w:right="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B6A">
        <w:rPr>
          <w:rFonts w:ascii="Times New Roman" w:hAnsi="Times New Roman" w:cs="Times New Roman"/>
          <w:sz w:val="28"/>
          <w:szCs w:val="28"/>
        </w:rPr>
        <w:t xml:space="preserve">- копирование </w:t>
      </w:r>
      <w:r>
        <w:rPr>
          <w:rFonts w:ascii="Times New Roman" w:hAnsi="Times New Roman" w:cs="Times New Roman"/>
          <w:sz w:val="28"/>
          <w:szCs w:val="28"/>
        </w:rPr>
        <w:t xml:space="preserve">в увеличенном размере </w:t>
      </w:r>
      <w:r w:rsidRPr="00405B6A">
        <w:rPr>
          <w:rFonts w:ascii="Times New Roman" w:hAnsi="Times New Roman" w:cs="Times New Roman"/>
          <w:sz w:val="28"/>
          <w:szCs w:val="28"/>
        </w:rPr>
        <w:t xml:space="preserve">экзаменационных материалов в день </w:t>
      </w:r>
      <w:r w:rsidRPr="00405B6A">
        <w:rPr>
          <w:rFonts w:ascii="Times New Roman" w:hAnsi="Times New Roman" w:cs="Times New Roman"/>
          <w:sz w:val="28"/>
          <w:szCs w:val="28"/>
        </w:rPr>
        <w:lastRenderedPageBreak/>
        <w:t>проведения экзамена в аудитории в присутствии членов государственной экзаменационной комиссии (далее - ГЭК)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05B6A">
        <w:rPr>
          <w:rFonts w:ascii="Times New Roman" w:hAnsi="Times New Roman" w:cs="Times New Roman"/>
          <w:sz w:val="28"/>
          <w:szCs w:val="28"/>
        </w:rPr>
        <w:t xml:space="preserve"> обеспечение аудиторий для проведения экзаменов увеличительными устройствами</w:t>
      </w:r>
      <w:r>
        <w:rPr>
          <w:rFonts w:ascii="Times New Roman" w:hAnsi="Times New Roman" w:cs="Times New Roman"/>
          <w:sz w:val="28"/>
          <w:szCs w:val="28"/>
        </w:rPr>
        <w:t xml:space="preserve"> (лупа или иное увеличительное устройство)</w:t>
      </w:r>
      <w:r w:rsidRPr="00405B6A">
        <w:rPr>
          <w:rFonts w:ascii="Times New Roman" w:hAnsi="Times New Roman" w:cs="Times New Roman"/>
          <w:sz w:val="28"/>
          <w:szCs w:val="28"/>
        </w:rPr>
        <w:t>; индивидуальное равномерное освещение не менее 300 люкс (для слабовидящих участников ГИА);</w:t>
      </w:r>
    </w:p>
    <w:p w:rsidR="005B62D7" w:rsidRPr="00405B6A" w:rsidRDefault="005B62D7" w:rsidP="005B62D7">
      <w:pPr>
        <w:numPr>
          <w:ilvl w:val="0"/>
          <w:numId w:val="5"/>
        </w:numPr>
        <w:tabs>
          <w:tab w:val="left" w:pos="874"/>
        </w:tabs>
        <w:ind w:right="55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05B6A">
        <w:rPr>
          <w:rFonts w:ascii="Times New Roman" w:hAnsi="Times New Roman" w:cs="Times New Roman"/>
          <w:sz w:val="28"/>
          <w:szCs w:val="28"/>
        </w:rPr>
        <w:t>выполнение письменной экзаменационной работы на компьютере по желанию.</w:t>
      </w:r>
    </w:p>
    <w:p w:rsidR="005B62D7" w:rsidRPr="00405B6A" w:rsidRDefault="005B62D7" w:rsidP="005B62D7">
      <w:pPr>
        <w:numPr>
          <w:ilvl w:val="0"/>
          <w:numId w:val="4"/>
        </w:numPr>
        <w:tabs>
          <w:tab w:val="left" w:pos="1339"/>
        </w:tabs>
        <w:ind w:right="55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о</w:t>
      </w:r>
      <w:r w:rsidRPr="00405B6A">
        <w:rPr>
          <w:rFonts w:ascii="Times New Roman" w:hAnsi="Times New Roman" w:cs="Times New Roman"/>
          <w:sz w:val="28"/>
          <w:szCs w:val="28"/>
        </w:rPr>
        <w:t>бучающиеся</w:t>
      </w:r>
      <w:r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основного общего образования</w:t>
      </w:r>
      <w:r w:rsidRPr="00405B6A">
        <w:rPr>
          <w:rFonts w:ascii="Times New Roman" w:hAnsi="Times New Roman" w:cs="Times New Roman"/>
          <w:sz w:val="28"/>
          <w:szCs w:val="28"/>
        </w:rPr>
        <w:t xml:space="preserve">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</w:t>
      </w:r>
      <w:r>
        <w:rPr>
          <w:rFonts w:ascii="Times New Roman" w:hAnsi="Times New Roman" w:cs="Times New Roman"/>
          <w:sz w:val="28"/>
          <w:szCs w:val="28"/>
        </w:rPr>
        <w:t xml:space="preserve">по общеобразовательным предметам </w:t>
      </w:r>
      <w:r w:rsidRPr="00405B6A">
        <w:rPr>
          <w:rFonts w:ascii="Times New Roman" w:hAnsi="Times New Roman" w:cs="Times New Roman"/>
          <w:sz w:val="28"/>
          <w:szCs w:val="28"/>
        </w:rPr>
        <w:t>и сформированных в порядке, устанавливаемом Министерством просвещения Российской Федерации, освобождаются от прохождения ГИА по учебному предмету, соответствующему профилю всероссийской олимпиады школьников, международной олимпиады.</w:t>
      </w:r>
    </w:p>
    <w:p w:rsidR="005B62D7" w:rsidRDefault="005B62D7" w:rsidP="005B62D7">
      <w:pPr>
        <w:numPr>
          <w:ilvl w:val="0"/>
          <w:numId w:val="4"/>
        </w:numPr>
        <w:tabs>
          <w:tab w:val="left" w:pos="1334"/>
        </w:tabs>
        <w:ind w:right="55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405B6A">
        <w:rPr>
          <w:rFonts w:ascii="Times New Roman" w:hAnsi="Times New Roman" w:cs="Times New Roman"/>
          <w:sz w:val="28"/>
          <w:szCs w:val="28"/>
        </w:rPr>
        <w:t>Участники ГИА вправе изменить перечень указанных в заявлениях</w:t>
      </w:r>
      <w:r>
        <w:rPr>
          <w:rFonts w:ascii="Times New Roman" w:hAnsi="Times New Roman" w:cs="Times New Roman"/>
          <w:sz w:val="28"/>
          <w:szCs w:val="28"/>
        </w:rPr>
        <w:t xml:space="preserve"> об участии в ГИА учебных предметов,</w:t>
      </w:r>
      <w:r w:rsidRPr="00405B6A">
        <w:rPr>
          <w:rFonts w:ascii="Times New Roman" w:hAnsi="Times New Roman" w:cs="Times New Roman"/>
          <w:sz w:val="28"/>
          <w:szCs w:val="28"/>
        </w:rPr>
        <w:t xml:space="preserve"> форму ГИА и сроки участия в ГИА только при наличии у них уважительных причин (болезни или иных обстоятельств), подтвержденных документально.</w:t>
      </w:r>
    </w:p>
    <w:p w:rsidR="005B62D7" w:rsidRDefault="005B62D7" w:rsidP="005B62D7">
      <w:pPr>
        <w:tabs>
          <w:tab w:val="left" w:pos="1334"/>
        </w:tabs>
        <w:ind w:right="55" w:firstLine="567"/>
        <w:jc w:val="both"/>
        <w:rPr>
          <w:rFonts w:ascii="Times New Roman" w:hAnsi="Times New Roman"/>
          <w:sz w:val="28"/>
          <w:szCs w:val="28"/>
        </w:rPr>
      </w:pPr>
      <w:r w:rsidRPr="0011734B">
        <w:rPr>
          <w:rFonts w:ascii="Times New Roman" w:hAnsi="Times New Roman" w:cs="Times New Roman"/>
          <w:sz w:val="28"/>
          <w:szCs w:val="28"/>
        </w:rPr>
        <w:t xml:space="preserve"> В этом случае участники ГИА подают заявление в ГЭК с указанием измененного перечня учебных предметов, по которым они планируют пройти ГИА, и (или) измененной формы ГИА</w:t>
      </w:r>
      <w:r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11734B">
        <w:rPr>
          <w:rFonts w:ascii="Times New Roman" w:hAnsi="Times New Roman" w:cs="Times New Roman"/>
          <w:sz w:val="28"/>
          <w:szCs w:val="28"/>
        </w:rPr>
        <w:t xml:space="preserve"> сроков участия в ГИА</w:t>
      </w:r>
      <w:r>
        <w:rPr>
          <w:rFonts w:ascii="Times New Roman" w:hAnsi="Times New Roman" w:cs="Times New Roman"/>
          <w:sz w:val="28"/>
          <w:szCs w:val="28"/>
        </w:rPr>
        <w:t>, а также документы, подтверждающие уважительность причин изменения перечня учебных предметов и (или) формы ГИА и (или) сроков участия в ГИА</w:t>
      </w:r>
      <w:r w:rsidRPr="0011734B">
        <w:rPr>
          <w:rFonts w:ascii="Times New Roman" w:hAnsi="Times New Roman" w:cs="Times New Roman"/>
          <w:sz w:val="28"/>
          <w:szCs w:val="28"/>
        </w:rPr>
        <w:t>. Указанные заявления подаются не позднее чем за две недели до начала соответствующего экзамена.</w:t>
      </w:r>
    </w:p>
    <w:p w:rsidR="004B65F7" w:rsidRDefault="004B65F7" w:rsidP="007470F9">
      <w:pPr>
        <w:pStyle w:val="1"/>
        <w:shd w:val="clear" w:color="auto" w:fill="auto"/>
        <w:ind w:left="20" w:right="55" w:firstLine="660"/>
        <w:rPr>
          <w:sz w:val="24"/>
          <w:szCs w:val="24"/>
        </w:rPr>
      </w:pPr>
    </w:p>
    <w:p w:rsidR="004B65F7" w:rsidRDefault="004B65F7" w:rsidP="006E1960">
      <w:pPr>
        <w:pStyle w:val="30"/>
        <w:shd w:val="clear" w:color="auto" w:fill="auto"/>
        <w:spacing w:before="0" w:line="240" w:lineRule="auto"/>
        <w:ind w:left="260" w:right="55"/>
        <w:jc w:val="center"/>
        <w:rPr>
          <w:sz w:val="24"/>
          <w:szCs w:val="24"/>
        </w:rPr>
      </w:pPr>
    </w:p>
    <w:p w:rsidR="005B62D7" w:rsidRPr="00405B6A" w:rsidRDefault="005B62D7" w:rsidP="005B62D7">
      <w:pPr>
        <w:pStyle w:val="30"/>
        <w:shd w:val="clear" w:color="auto" w:fill="auto"/>
        <w:spacing w:before="0" w:line="240" w:lineRule="auto"/>
        <w:ind w:left="260" w:right="55"/>
        <w:jc w:val="center"/>
        <w:rPr>
          <w:sz w:val="28"/>
          <w:szCs w:val="28"/>
        </w:rPr>
      </w:pPr>
      <w:r w:rsidRPr="00405B6A">
        <w:rPr>
          <w:sz w:val="28"/>
          <w:szCs w:val="28"/>
        </w:rPr>
        <w:t>Места подачи заявлений об участии в государственной итоговой аттестации по образовательным программам основного общего образования</w:t>
      </w:r>
    </w:p>
    <w:p w:rsidR="005B62D7" w:rsidRPr="00405B6A" w:rsidRDefault="005B62D7" w:rsidP="005B62D7">
      <w:pPr>
        <w:ind w:left="20" w:right="55" w:firstLine="6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B6A">
        <w:rPr>
          <w:rFonts w:ascii="Times New Roman" w:hAnsi="Times New Roman" w:cs="Times New Roman"/>
          <w:b/>
          <w:sz w:val="28"/>
          <w:szCs w:val="28"/>
        </w:rPr>
        <w:t>в Смоленском районе в 202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405B6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"/>
        <w:gridCol w:w="3969"/>
        <w:gridCol w:w="5352"/>
      </w:tblGrid>
      <w:tr w:rsidR="005B62D7" w:rsidRPr="00405B6A" w:rsidTr="00497A05">
        <w:tc>
          <w:tcPr>
            <w:tcW w:w="939" w:type="dxa"/>
          </w:tcPr>
          <w:p w:rsidR="005B62D7" w:rsidRPr="00405B6A" w:rsidRDefault="005B62D7" w:rsidP="00497A05">
            <w:pPr>
              <w:ind w:right="5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B6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5B62D7" w:rsidRPr="00405B6A" w:rsidRDefault="005B62D7" w:rsidP="00497A05">
            <w:pPr>
              <w:ind w:right="5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B6A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участников ГИА</w:t>
            </w:r>
          </w:p>
        </w:tc>
        <w:tc>
          <w:tcPr>
            <w:tcW w:w="5352" w:type="dxa"/>
          </w:tcPr>
          <w:p w:rsidR="005B62D7" w:rsidRPr="00405B6A" w:rsidRDefault="005B62D7" w:rsidP="00497A05">
            <w:pPr>
              <w:ind w:right="5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B6A">
              <w:rPr>
                <w:rFonts w:ascii="Times New Roman" w:hAnsi="Times New Roman" w:cs="Times New Roman"/>
                <w:b/>
                <w:sz w:val="28"/>
                <w:szCs w:val="28"/>
              </w:rPr>
              <w:t>Места подачи заявлений об участии в ГИА</w:t>
            </w:r>
          </w:p>
        </w:tc>
      </w:tr>
      <w:tr w:rsidR="005B62D7" w:rsidRPr="00405B6A" w:rsidTr="00497A05">
        <w:tc>
          <w:tcPr>
            <w:tcW w:w="939" w:type="dxa"/>
          </w:tcPr>
          <w:p w:rsidR="005B62D7" w:rsidRPr="00405B6A" w:rsidRDefault="005B62D7" w:rsidP="00497A05">
            <w:pPr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5B62D7" w:rsidRPr="00405B6A" w:rsidRDefault="005B62D7" w:rsidP="00497A05">
            <w:pPr>
              <w:ind w:righ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B6A">
              <w:rPr>
                <w:rFonts w:ascii="Times New Roman" w:hAnsi="Times New Roman" w:cs="Times New Roman"/>
                <w:sz w:val="28"/>
                <w:szCs w:val="28"/>
              </w:rPr>
              <w:t>Обучающиеся по образовательным программам  основного общего образования</w:t>
            </w:r>
          </w:p>
        </w:tc>
        <w:tc>
          <w:tcPr>
            <w:tcW w:w="5352" w:type="dxa"/>
          </w:tcPr>
          <w:p w:rsidR="005B62D7" w:rsidRPr="00405B6A" w:rsidRDefault="005B62D7" w:rsidP="00497A05">
            <w:pPr>
              <w:ind w:righ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B6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в которых они осваивают образовательные программы основного общего образования (по месту обучения заявителя)</w:t>
            </w:r>
          </w:p>
        </w:tc>
      </w:tr>
      <w:tr w:rsidR="005B62D7" w:rsidRPr="00405B6A" w:rsidTr="00497A05">
        <w:tc>
          <w:tcPr>
            <w:tcW w:w="939" w:type="dxa"/>
          </w:tcPr>
          <w:p w:rsidR="005B62D7" w:rsidRPr="00405B6A" w:rsidRDefault="005B62D7" w:rsidP="00497A05">
            <w:pPr>
              <w:ind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B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5B62D7" w:rsidRPr="00405B6A" w:rsidRDefault="005B62D7" w:rsidP="00497A05">
            <w:pPr>
              <w:ind w:righ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B6A">
              <w:rPr>
                <w:rFonts w:ascii="Times New Roman" w:hAnsi="Times New Roman" w:cs="Times New Roman"/>
                <w:sz w:val="28"/>
                <w:szCs w:val="28"/>
              </w:rPr>
              <w:t xml:space="preserve">Экстерны </w:t>
            </w:r>
          </w:p>
        </w:tc>
        <w:tc>
          <w:tcPr>
            <w:tcW w:w="5352" w:type="dxa"/>
          </w:tcPr>
          <w:p w:rsidR="005B62D7" w:rsidRPr="00405B6A" w:rsidRDefault="005B62D7" w:rsidP="00497A05">
            <w:pPr>
              <w:ind w:righ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B6A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выбранные экстернами для прохождения ГИА </w:t>
            </w:r>
          </w:p>
        </w:tc>
      </w:tr>
    </w:tbl>
    <w:p w:rsidR="005B62D7" w:rsidRPr="00405B6A" w:rsidRDefault="005B62D7" w:rsidP="005B62D7">
      <w:pPr>
        <w:ind w:left="20" w:right="55" w:firstLine="6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9BD" w:rsidRPr="007470F9" w:rsidRDefault="001229BD" w:rsidP="005B62D7">
      <w:pPr>
        <w:pStyle w:val="30"/>
        <w:shd w:val="clear" w:color="auto" w:fill="auto"/>
        <w:spacing w:before="0" w:line="240" w:lineRule="auto"/>
        <w:ind w:left="260" w:right="55"/>
        <w:jc w:val="center"/>
        <w:rPr>
          <w:b w:val="0"/>
          <w:sz w:val="24"/>
          <w:szCs w:val="24"/>
        </w:rPr>
      </w:pPr>
    </w:p>
    <w:sectPr w:rsidR="001229BD" w:rsidRPr="007470F9" w:rsidSect="006163E1">
      <w:headerReference w:type="default" r:id="rId7"/>
      <w:pgSz w:w="11909" w:h="16838"/>
      <w:pgMar w:top="426" w:right="569" w:bottom="1135" w:left="93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CDA" w:rsidRDefault="00532CDA" w:rsidP="00426BB0">
      <w:r>
        <w:separator/>
      </w:r>
    </w:p>
  </w:endnote>
  <w:endnote w:type="continuationSeparator" w:id="1">
    <w:p w:rsidR="00532CDA" w:rsidRDefault="00532CDA" w:rsidP="00426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CDA" w:rsidRDefault="00532CDA"/>
  </w:footnote>
  <w:footnote w:type="continuationSeparator" w:id="1">
    <w:p w:rsidR="00532CDA" w:rsidRDefault="00532CD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BB0" w:rsidRDefault="005B6239">
    <w:pPr>
      <w:rPr>
        <w:sz w:val="2"/>
        <w:szCs w:val="2"/>
      </w:rPr>
    </w:pPr>
    <w:r w:rsidRPr="005B62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5.8pt;margin-top:74.5pt;width:4.8pt;height:6.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26BB0" w:rsidRDefault="00983A04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517CF"/>
    <w:multiLevelType w:val="multilevel"/>
    <w:tmpl w:val="185A77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A90283"/>
    <w:multiLevelType w:val="multilevel"/>
    <w:tmpl w:val="F640AD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D606C1"/>
    <w:multiLevelType w:val="multilevel"/>
    <w:tmpl w:val="ACE2EA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A567C3"/>
    <w:multiLevelType w:val="multilevel"/>
    <w:tmpl w:val="FB2A0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475BEB"/>
    <w:multiLevelType w:val="multilevel"/>
    <w:tmpl w:val="060C6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5A707F"/>
    <w:multiLevelType w:val="multilevel"/>
    <w:tmpl w:val="367E1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81"/>
  <w:drawingGridVerticalSpacing w:val="181"/>
  <w:characterSpacingControl w:val="compressPunctuation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26BB0"/>
    <w:rsid w:val="00075D7C"/>
    <w:rsid w:val="000B1343"/>
    <w:rsid w:val="001052A5"/>
    <w:rsid w:val="001229BD"/>
    <w:rsid w:val="003432BC"/>
    <w:rsid w:val="00426BB0"/>
    <w:rsid w:val="004B65F7"/>
    <w:rsid w:val="00532CDA"/>
    <w:rsid w:val="00581609"/>
    <w:rsid w:val="005B6239"/>
    <w:rsid w:val="005B62D7"/>
    <w:rsid w:val="005C422C"/>
    <w:rsid w:val="00607B38"/>
    <w:rsid w:val="006163E1"/>
    <w:rsid w:val="00647547"/>
    <w:rsid w:val="0065110F"/>
    <w:rsid w:val="00656652"/>
    <w:rsid w:val="006E1960"/>
    <w:rsid w:val="007470F9"/>
    <w:rsid w:val="00762E1A"/>
    <w:rsid w:val="00983A04"/>
    <w:rsid w:val="00A178BF"/>
    <w:rsid w:val="00A940AD"/>
    <w:rsid w:val="00B20E4D"/>
    <w:rsid w:val="00B31D06"/>
    <w:rsid w:val="00C67754"/>
    <w:rsid w:val="00D16DB4"/>
    <w:rsid w:val="00D4747D"/>
    <w:rsid w:val="00E129C3"/>
    <w:rsid w:val="00EE2F69"/>
    <w:rsid w:val="00F26D24"/>
    <w:rsid w:val="00F3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6B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6BB0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426B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Колонтитул_"/>
    <w:basedOn w:val="a0"/>
    <w:link w:val="a6"/>
    <w:rsid w:val="00426BB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sid w:val="00426BB0"/>
    <w:rPr>
      <w:color w:val="000000"/>
      <w:spacing w:val="0"/>
      <w:w w:val="100"/>
      <w:position w:val="0"/>
    </w:rPr>
  </w:style>
  <w:style w:type="character" w:customStyle="1" w:styleId="2">
    <w:name w:val="Основной текст (2)_"/>
    <w:basedOn w:val="a0"/>
    <w:link w:val="20"/>
    <w:rsid w:val="00426B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2125pt0pt">
    <w:name w:val="Основной текст (2) + 12;5 pt;Не курсив;Интервал 0 pt"/>
    <w:basedOn w:val="2"/>
    <w:rsid w:val="00426BB0"/>
    <w:rPr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3">
    <w:name w:val="Основной текст (3)_"/>
    <w:basedOn w:val="a0"/>
    <w:link w:val="30"/>
    <w:rsid w:val="00426B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2pt0pt">
    <w:name w:val="Основной текст + 12 pt;Курсив;Интервал 0 pt"/>
    <w:basedOn w:val="a4"/>
    <w:rsid w:val="00426BB0"/>
    <w:rPr>
      <w:i/>
      <w:iCs/>
      <w:color w:val="000000"/>
      <w:spacing w:val="-10"/>
      <w:w w:val="100"/>
      <w:position w:val="0"/>
      <w:sz w:val="24"/>
      <w:szCs w:val="24"/>
      <w:lang w:val="ru-RU"/>
    </w:rPr>
  </w:style>
  <w:style w:type="character" w:customStyle="1" w:styleId="a8">
    <w:name w:val="Основной текст + Полужирный"/>
    <w:basedOn w:val="a4"/>
    <w:rsid w:val="00426BB0"/>
    <w:rPr>
      <w:b/>
      <w:bCs/>
      <w:color w:val="000000"/>
      <w:spacing w:val="0"/>
      <w:w w:val="100"/>
      <w:position w:val="0"/>
      <w:lang w:val="ru-RU"/>
    </w:rPr>
  </w:style>
  <w:style w:type="character" w:customStyle="1" w:styleId="12pt0pt0">
    <w:name w:val="Основной текст + 12 pt;Курсив;Интервал 0 pt"/>
    <w:basedOn w:val="a4"/>
    <w:rsid w:val="00426BB0"/>
    <w:rPr>
      <w:i/>
      <w:iCs/>
      <w:color w:val="000000"/>
      <w:spacing w:val="-10"/>
      <w:w w:val="100"/>
      <w:position w:val="0"/>
      <w:sz w:val="24"/>
      <w:szCs w:val="24"/>
      <w:lang w:val="ru-RU"/>
    </w:rPr>
  </w:style>
  <w:style w:type="character" w:customStyle="1" w:styleId="12pt">
    <w:name w:val="Основной текст + 12 pt"/>
    <w:basedOn w:val="a4"/>
    <w:rsid w:val="00426BB0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1">
    <w:name w:val="Основной текст1"/>
    <w:basedOn w:val="a"/>
    <w:link w:val="a4"/>
    <w:rsid w:val="00426BB0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Колонтитул"/>
    <w:basedOn w:val="a"/>
    <w:link w:val="a5"/>
    <w:rsid w:val="00426BB0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426BB0"/>
    <w:pPr>
      <w:shd w:val="clear" w:color="auto" w:fill="FFFFFF"/>
      <w:spacing w:after="540" w:line="302" w:lineRule="exact"/>
      <w:jc w:val="right"/>
    </w:pPr>
    <w:rPr>
      <w:rFonts w:ascii="Times New Roman" w:eastAsia="Times New Roman" w:hAnsi="Times New Roman" w:cs="Times New Roman"/>
      <w:i/>
      <w:iCs/>
      <w:spacing w:val="-10"/>
    </w:rPr>
  </w:style>
  <w:style w:type="paragraph" w:customStyle="1" w:styleId="30">
    <w:name w:val="Основной текст (3)"/>
    <w:basedOn w:val="a"/>
    <w:link w:val="3"/>
    <w:rsid w:val="00426BB0"/>
    <w:pPr>
      <w:shd w:val="clear" w:color="auto" w:fill="FFFFFF"/>
      <w:spacing w:before="540" w:line="305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table" w:styleId="a9">
    <w:name w:val="Table Grid"/>
    <w:basedOn w:val="a1"/>
    <w:uiPriority w:val="59"/>
    <w:rsid w:val="001229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B1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OBR-5</dc:creator>
  <cp:lastModifiedBy>USER</cp:lastModifiedBy>
  <cp:revision>3</cp:revision>
  <dcterms:created xsi:type="dcterms:W3CDTF">2023-11-20T08:41:00Z</dcterms:created>
  <dcterms:modified xsi:type="dcterms:W3CDTF">2023-12-04T10:42:00Z</dcterms:modified>
</cp:coreProperties>
</file>